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rsidR="007610AC" w:rsidRDefault="007610AC" w:rsidP="001B15CE">
      <w:pPr>
        <w:jc w:val="center"/>
        <w:rPr>
          <w:rFonts w:ascii="Arial" w:hAnsi="Arial" w:cs="Arial"/>
          <w:b/>
          <w:sz w:val="22"/>
          <w:szCs w:val="22"/>
        </w:rPr>
      </w:pPr>
    </w:p>
    <w:p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sidR="00D97624">
        <w:rPr>
          <w:rFonts w:ascii="Arial" w:hAnsi="Arial" w:cs="Arial"/>
          <w:b/>
          <w:sz w:val="22"/>
          <w:szCs w:val="22"/>
        </w:rPr>
        <w:t xml:space="preserve">Tuesday </w:t>
      </w:r>
      <w:r w:rsidR="00C030E9">
        <w:rPr>
          <w:rFonts w:ascii="Arial" w:hAnsi="Arial" w:cs="Arial"/>
          <w:b/>
          <w:sz w:val="22"/>
          <w:szCs w:val="22"/>
        </w:rPr>
        <w:t>7</w:t>
      </w:r>
      <w:r w:rsidR="00C030E9" w:rsidRPr="00C030E9">
        <w:rPr>
          <w:rFonts w:ascii="Arial" w:hAnsi="Arial" w:cs="Arial"/>
          <w:b/>
          <w:sz w:val="22"/>
          <w:szCs w:val="22"/>
          <w:vertAlign w:val="superscript"/>
        </w:rPr>
        <w:t>th</w:t>
      </w:r>
      <w:r w:rsidR="00C030E9">
        <w:rPr>
          <w:rFonts w:ascii="Arial" w:hAnsi="Arial" w:cs="Arial"/>
          <w:b/>
          <w:sz w:val="22"/>
          <w:szCs w:val="22"/>
        </w:rPr>
        <w:t xml:space="preserve"> January</w:t>
      </w:r>
      <w:r w:rsidR="0070639E">
        <w:rPr>
          <w:rFonts w:ascii="Arial" w:hAnsi="Arial" w:cs="Arial"/>
          <w:b/>
          <w:sz w:val="22"/>
          <w:szCs w:val="22"/>
        </w:rPr>
        <w:t xml:space="preserve"> </w:t>
      </w:r>
      <w:r w:rsidR="00C030E9">
        <w:rPr>
          <w:rFonts w:ascii="Arial" w:hAnsi="Arial" w:cs="Arial"/>
          <w:b/>
          <w:sz w:val="22"/>
          <w:szCs w:val="22"/>
        </w:rPr>
        <w:t xml:space="preserve">2020 </w:t>
      </w:r>
      <w:r w:rsidR="00C36C31">
        <w:rPr>
          <w:rFonts w:ascii="Arial" w:hAnsi="Arial" w:cs="Arial"/>
          <w:b/>
          <w:sz w:val="22"/>
          <w:szCs w:val="22"/>
        </w:rPr>
        <w:t xml:space="preserve">at </w:t>
      </w:r>
      <w:r w:rsidR="00D97624">
        <w:rPr>
          <w:rFonts w:ascii="Arial" w:hAnsi="Arial" w:cs="Arial"/>
          <w:b/>
          <w:sz w:val="22"/>
          <w:szCs w:val="22"/>
        </w:rPr>
        <w:t>14:</w:t>
      </w:r>
      <w:r w:rsidR="007610AC">
        <w:rPr>
          <w:rFonts w:ascii="Arial" w:hAnsi="Arial" w:cs="Arial"/>
          <w:b/>
          <w:sz w:val="22"/>
          <w:szCs w:val="22"/>
        </w:rPr>
        <w:t>00</w:t>
      </w:r>
    </w:p>
    <w:p w:rsidR="001B15CE" w:rsidRPr="00BB3E6C" w:rsidRDefault="001B15CE" w:rsidP="001B15CE">
      <w:pPr>
        <w:jc w:val="center"/>
        <w:rPr>
          <w:rFonts w:ascii="Arial" w:hAnsi="Arial" w:cs="Arial"/>
          <w:b/>
          <w:sz w:val="22"/>
          <w:szCs w:val="22"/>
        </w:rPr>
      </w:pPr>
    </w:p>
    <w:p w:rsidR="001B15CE" w:rsidRDefault="000B435F" w:rsidP="001B15CE">
      <w:pPr>
        <w:rPr>
          <w:rFonts w:ascii="Arial" w:hAnsi="Arial" w:cs="Arial"/>
          <w:sz w:val="22"/>
          <w:szCs w:val="22"/>
        </w:rPr>
      </w:pPr>
      <w:r w:rsidRPr="00BB3E6C">
        <w:rPr>
          <w:rFonts w:ascii="Arial" w:hAnsi="Arial" w:cs="Arial"/>
          <w:b/>
          <w:sz w:val="22"/>
          <w:szCs w:val="22"/>
        </w:rPr>
        <w:t>PRESENT:</w:t>
      </w:r>
      <w:r w:rsidR="001B15CE" w:rsidRPr="00BB3E6C">
        <w:rPr>
          <w:rFonts w:ascii="Arial" w:hAnsi="Arial" w:cs="Arial"/>
          <w:b/>
          <w:sz w:val="22"/>
          <w:szCs w:val="22"/>
        </w:rPr>
        <w:t xml:space="preserve">  </w:t>
      </w:r>
      <w:r w:rsidR="00D97624">
        <w:rPr>
          <w:rFonts w:ascii="Arial" w:hAnsi="Arial" w:cs="Arial"/>
          <w:sz w:val="22"/>
          <w:szCs w:val="22"/>
        </w:rPr>
        <w:t xml:space="preserve">Mr J Wilson (in the Chair), Mr Chris </w:t>
      </w:r>
      <w:proofErr w:type="spellStart"/>
      <w:r w:rsidR="00D97624">
        <w:rPr>
          <w:rFonts w:ascii="Arial" w:hAnsi="Arial" w:cs="Arial"/>
          <w:sz w:val="22"/>
          <w:szCs w:val="22"/>
        </w:rPr>
        <w:t>Corder</w:t>
      </w:r>
      <w:proofErr w:type="spellEnd"/>
      <w:r w:rsidR="007610AC">
        <w:rPr>
          <w:rFonts w:ascii="Arial" w:hAnsi="Arial" w:cs="Arial"/>
          <w:sz w:val="22"/>
          <w:szCs w:val="22"/>
        </w:rPr>
        <w:t>,</w:t>
      </w:r>
      <w:r w:rsidR="00E81041">
        <w:rPr>
          <w:rFonts w:ascii="Arial" w:hAnsi="Arial" w:cs="Arial"/>
          <w:sz w:val="22"/>
          <w:szCs w:val="22"/>
        </w:rPr>
        <w:t xml:space="preserve"> Mr David </w:t>
      </w:r>
      <w:r w:rsidR="00AB7863">
        <w:rPr>
          <w:rFonts w:ascii="Arial" w:hAnsi="Arial" w:cs="Arial"/>
          <w:sz w:val="22"/>
          <w:szCs w:val="22"/>
        </w:rPr>
        <w:t>Lake</w:t>
      </w:r>
      <w:r w:rsidR="007610AC">
        <w:rPr>
          <w:rFonts w:ascii="Arial" w:hAnsi="Arial" w:cs="Arial"/>
          <w:sz w:val="22"/>
          <w:szCs w:val="22"/>
        </w:rPr>
        <w:t>,</w:t>
      </w:r>
      <w:r w:rsidR="0070639E">
        <w:rPr>
          <w:rFonts w:ascii="Arial" w:hAnsi="Arial" w:cs="Arial"/>
          <w:sz w:val="22"/>
          <w:szCs w:val="22"/>
        </w:rPr>
        <w:t xml:space="preserve"> Mr Ian Hall,</w:t>
      </w:r>
      <w:r w:rsidR="007A15E9">
        <w:rPr>
          <w:rFonts w:ascii="Arial" w:hAnsi="Arial" w:cs="Arial"/>
          <w:sz w:val="22"/>
          <w:szCs w:val="22"/>
        </w:rPr>
        <w:t xml:space="preserve"> </w:t>
      </w:r>
      <w:r w:rsidR="00C030E9">
        <w:rPr>
          <w:rFonts w:ascii="Arial" w:hAnsi="Arial" w:cs="Arial"/>
          <w:sz w:val="22"/>
          <w:szCs w:val="22"/>
        </w:rPr>
        <w:t xml:space="preserve">Mrs Jan Boniface, Mr David Horsburgh, </w:t>
      </w:r>
      <w:r w:rsidR="00680242">
        <w:rPr>
          <w:rFonts w:ascii="Arial" w:hAnsi="Arial" w:cs="Arial"/>
          <w:sz w:val="22"/>
          <w:szCs w:val="22"/>
        </w:rPr>
        <w:t xml:space="preserve">Becx Carter-Parish Clerk, </w:t>
      </w:r>
      <w:r w:rsidR="00C030E9">
        <w:rPr>
          <w:rFonts w:ascii="Arial" w:hAnsi="Arial" w:cs="Arial"/>
          <w:sz w:val="22"/>
          <w:szCs w:val="22"/>
        </w:rPr>
        <w:t xml:space="preserve">A/BC Cllr S Lansbury, C/CC Cllr A Bowness, 17 members of the public (including the Planning Consultant for ref 7/2019/2305) </w:t>
      </w:r>
      <w:r w:rsidR="00AB7863">
        <w:rPr>
          <w:rFonts w:ascii="Arial" w:hAnsi="Arial" w:cs="Arial"/>
          <w:sz w:val="22"/>
          <w:szCs w:val="22"/>
        </w:rPr>
        <w:t xml:space="preserve"> </w:t>
      </w:r>
    </w:p>
    <w:p w:rsidR="00371886" w:rsidRDefault="00371886" w:rsidP="001B15CE">
      <w:pPr>
        <w:rPr>
          <w:rFonts w:ascii="Arial" w:hAnsi="Arial" w:cs="Arial"/>
          <w:sz w:val="22"/>
          <w:szCs w:val="22"/>
        </w:rPr>
      </w:pPr>
    </w:p>
    <w:p w:rsidR="00371886" w:rsidRDefault="007610AC" w:rsidP="001B15CE">
      <w:pPr>
        <w:rPr>
          <w:rFonts w:ascii="Arial" w:hAnsi="Arial" w:cs="Arial"/>
          <w:sz w:val="22"/>
          <w:szCs w:val="22"/>
        </w:rPr>
      </w:pPr>
      <w:r>
        <w:rPr>
          <w:rFonts w:ascii="Arial" w:hAnsi="Arial" w:cs="Arial"/>
          <w:sz w:val="22"/>
          <w:szCs w:val="22"/>
        </w:rPr>
        <w:t xml:space="preserve">With </w:t>
      </w:r>
      <w:r w:rsidR="00C030E9">
        <w:rPr>
          <w:rFonts w:ascii="Arial" w:hAnsi="Arial" w:cs="Arial"/>
          <w:sz w:val="22"/>
          <w:szCs w:val="22"/>
        </w:rPr>
        <w:t xml:space="preserve">six </w:t>
      </w:r>
      <w:r>
        <w:rPr>
          <w:rFonts w:ascii="Arial" w:hAnsi="Arial" w:cs="Arial"/>
          <w:sz w:val="22"/>
          <w:szCs w:val="22"/>
        </w:rPr>
        <w:t xml:space="preserve">councillors present the meeting was quorate. </w:t>
      </w:r>
    </w:p>
    <w:p w:rsidR="00C030E9" w:rsidRDefault="00C030E9" w:rsidP="001B15CE">
      <w:pPr>
        <w:rPr>
          <w:rFonts w:ascii="Arial" w:hAnsi="Arial" w:cs="Arial"/>
          <w:sz w:val="22"/>
          <w:szCs w:val="22"/>
        </w:rPr>
      </w:pPr>
    </w:p>
    <w:p w:rsidR="00C030E9" w:rsidRDefault="00C030E9" w:rsidP="001B15CE">
      <w:pPr>
        <w:rPr>
          <w:rFonts w:ascii="Arial" w:hAnsi="Arial" w:cs="Arial"/>
          <w:sz w:val="22"/>
          <w:szCs w:val="22"/>
        </w:rPr>
      </w:pPr>
      <w:r>
        <w:rPr>
          <w:rFonts w:ascii="Arial" w:hAnsi="Arial" w:cs="Arial"/>
          <w:sz w:val="22"/>
          <w:szCs w:val="22"/>
        </w:rPr>
        <w:t xml:space="preserve">Prior to the meeting commencing a </w:t>
      </w:r>
      <w:r w:rsidR="00551BF9">
        <w:rPr>
          <w:rFonts w:ascii="Arial" w:hAnsi="Arial" w:cs="Arial"/>
          <w:sz w:val="22"/>
          <w:szCs w:val="22"/>
        </w:rPr>
        <w:t>minute’s</w:t>
      </w:r>
      <w:r>
        <w:rPr>
          <w:rFonts w:ascii="Arial" w:hAnsi="Arial" w:cs="Arial"/>
          <w:sz w:val="22"/>
          <w:szCs w:val="22"/>
        </w:rPr>
        <w:t xml:space="preserve"> silence was held in memory of Betty Bulman and recognition of her many </w:t>
      </w:r>
      <w:r w:rsidR="00551BF9">
        <w:rPr>
          <w:rFonts w:ascii="Arial" w:hAnsi="Arial" w:cs="Arial"/>
          <w:sz w:val="22"/>
          <w:szCs w:val="22"/>
        </w:rPr>
        <w:t>years’ service</w:t>
      </w:r>
      <w:r>
        <w:rPr>
          <w:rFonts w:ascii="Arial" w:hAnsi="Arial" w:cs="Arial"/>
          <w:sz w:val="22"/>
          <w:szCs w:val="22"/>
        </w:rPr>
        <w:t xml:space="preserve"> on the Parish Council. </w:t>
      </w:r>
    </w:p>
    <w:p w:rsidR="00371886" w:rsidRDefault="00371886" w:rsidP="00371886">
      <w:pPr>
        <w:rPr>
          <w:rFonts w:ascii="Arial" w:hAnsi="Arial" w:cs="Arial"/>
          <w:b/>
          <w:bCs/>
          <w:sz w:val="22"/>
          <w:szCs w:val="22"/>
        </w:rPr>
      </w:pPr>
    </w:p>
    <w:p w:rsidR="00371886" w:rsidRPr="00A4249F" w:rsidRDefault="00C030E9" w:rsidP="00A4249F">
      <w:pPr>
        <w:pStyle w:val="Heading1"/>
      </w:pPr>
      <w:r w:rsidRPr="00A4249F">
        <w:t>2020.01</w:t>
      </w:r>
      <w:r w:rsidR="00371886" w:rsidRPr="00A4249F">
        <w:tab/>
        <w:t>Apologies for Absence</w:t>
      </w:r>
    </w:p>
    <w:p w:rsidR="00371886" w:rsidRDefault="00371886" w:rsidP="00371886">
      <w:pPr>
        <w:rPr>
          <w:rFonts w:ascii="Arial" w:hAnsi="Arial" w:cs="Arial"/>
          <w:sz w:val="22"/>
          <w:szCs w:val="22"/>
        </w:rPr>
      </w:pPr>
      <w:r>
        <w:rPr>
          <w:rFonts w:ascii="Arial" w:hAnsi="Arial" w:cs="Arial"/>
          <w:sz w:val="22"/>
          <w:szCs w:val="22"/>
        </w:rPr>
        <w:tab/>
      </w:r>
      <w:r>
        <w:rPr>
          <w:rFonts w:ascii="Arial" w:hAnsi="Arial" w:cs="Arial"/>
          <w:sz w:val="22"/>
          <w:szCs w:val="22"/>
        </w:rPr>
        <w:tab/>
      </w:r>
    </w:p>
    <w:p w:rsidR="00371886" w:rsidRPr="00371886" w:rsidRDefault="00371886" w:rsidP="00371886">
      <w:pPr>
        <w:rPr>
          <w:rFonts w:ascii="Arial" w:hAnsi="Arial" w:cs="Arial"/>
          <w:sz w:val="22"/>
          <w:szCs w:val="22"/>
        </w:rPr>
      </w:pPr>
      <w:r>
        <w:rPr>
          <w:rFonts w:ascii="Arial" w:hAnsi="Arial" w:cs="Arial"/>
          <w:sz w:val="22"/>
          <w:szCs w:val="22"/>
        </w:rPr>
        <w:tab/>
      </w:r>
      <w:r>
        <w:rPr>
          <w:rFonts w:ascii="Arial" w:hAnsi="Arial" w:cs="Arial"/>
          <w:sz w:val="22"/>
          <w:szCs w:val="22"/>
        </w:rPr>
        <w:tab/>
      </w:r>
      <w:r w:rsidR="00C030E9">
        <w:rPr>
          <w:rFonts w:ascii="Arial" w:hAnsi="Arial" w:cs="Arial"/>
          <w:sz w:val="22"/>
          <w:szCs w:val="22"/>
        </w:rPr>
        <w:t>Mr T Gibbs</w:t>
      </w:r>
      <w:r>
        <w:rPr>
          <w:rFonts w:ascii="Arial" w:hAnsi="Arial" w:cs="Arial"/>
          <w:sz w:val="22"/>
          <w:szCs w:val="22"/>
        </w:rPr>
        <w:t xml:space="preserve"> </w:t>
      </w:r>
    </w:p>
    <w:p w:rsidR="001B15CE" w:rsidRPr="00BB3E6C" w:rsidRDefault="001B15CE" w:rsidP="001B15CE">
      <w:pPr>
        <w:rPr>
          <w:rFonts w:ascii="Arial" w:hAnsi="Arial" w:cs="Arial"/>
          <w:sz w:val="22"/>
          <w:szCs w:val="22"/>
        </w:rPr>
      </w:pPr>
    </w:p>
    <w:p w:rsidR="001B15CE" w:rsidRDefault="00C030E9" w:rsidP="00A4249F">
      <w:pPr>
        <w:pStyle w:val="Heading1"/>
      </w:pPr>
      <w:r>
        <w:t>2020.02</w:t>
      </w:r>
      <w:r w:rsidR="00757AC0">
        <w:tab/>
      </w:r>
      <w:r w:rsidR="001B15CE" w:rsidRPr="00BB3E6C">
        <w:t>Minutes</w:t>
      </w:r>
      <w:r w:rsidR="001B15CE">
        <w:t xml:space="preserve"> of the </w:t>
      </w:r>
      <w:r>
        <w:t>12</w:t>
      </w:r>
      <w:r w:rsidRPr="00C030E9">
        <w:rPr>
          <w:vertAlign w:val="superscript"/>
        </w:rPr>
        <w:t>th</w:t>
      </w:r>
      <w:r>
        <w:t xml:space="preserve"> November 2019</w:t>
      </w:r>
      <w:r w:rsidR="0070639E">
        <w:t xml:space="preserve"> </w:t>
      </w:r>
      <w:r w:rsidR="00574DFC">
        <w:t xml:space="preserve"> </w:t>
      </w:r>
    </w:p>
    <w:p w:rsidR="001B15CE" w:rsidRDefault="001B15CE" w:rsidP="001B15CE">
      <w:pPr>
        <w:ind w:left="1440" w:hanging="1440"/>
        <w:rPr>
          <w:rFonts w:ascii="Arial" w:hAnsi="Arial" w:cs="Arial"/>
          <w:sz w:val="22"/>
          <w:szCs w:val="22"/>
        </w:rPr>
      </w:pPr>
    </w:p>
    <w:p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w:t>
      </w:r>
      <w:r w:rsidR="00D97624">
        <w:rPr>
          <w:rFonts w:ascii="Arial" w:hAnsi="Arial" w:cs="Arial"/>
          <w:sz w:val="22"/>
          <w:szCs w:val="22"/>
        </w:rPr>
        <w:t>Cllr J Wilson</w:t>
      </w:r>
      <w:r w:rsidR="00070206">
        <w:rPr>
          <w:rFonts w:ascii="Arial" w:hAnsi="Arial" w:cs="Arial"/>
          <w:sz w:val="22"/>
          <w:szCs w:val="22"/>
        </w:rPr>
        <w:t xml:space="preserve"> </w:t>
      </w:r>
      <w:r>
        <w:rPr>
          <w:rFonts w:ascii="Arial" w:hAnsi="Arial" w:cs="Arial"/>
          <w:sz w:val="22"/>
          <w:szCs w:val="22"/>
        </w:rPr>
        <w:t>in h</w:t>
      </w:r>
      <w:r w:rsidR="00D97624">
        <w:rPr>
          <w:rFonts w:ascii="Arial" w:hAnsi="Arial" w:cs="Arial"/>
          <w:sz w:val="22"/>
          <w:szCs w:val="22"/>
        </w:rPr>
        <w:t xml:space="preserve">is </w:t>
      </w:r>
      <w:r>
        <w:rPr>
          <w:rFonts w:ascii="Arial" w:hAnsi="Arial" w:cs="Arial"/>
          <w:sz w:val="22"/>
          <w:szCs w:val="22"/>
        </w:rPr>
        <w:t xml:space="preserve">role as Chair of the meeting. </w:t>
      </w:r>
    </w:p>
    <w:p w:rsidR="001B15CE" w:rsidRDefault="001B15CE" w:rsidP="001B15CE">
      <w:pPr>
        <w:ind w:left="1440" w:hanging="1440"/>
        <w:rPr>
          <w:rFonts w:ascii="Arial" w:hAnsi="Arial" w:cs="Arial"/>
          <w:sz w:val="22"/>
          <w:szCs w:val="22"/>
        </w:rPr>
      </w:pPr>
    </w:p>
    <w:p w:rsidR="0021448D" w:rsidRPr="007610AC" w:rsidRDefault="001B15CE" w:rsidP="007610AC">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r w:rsidR="0021448D">
        <w:rPr>
          <w:rFonts w:ascii="Arial" w:hAnsi="Arial" w:cs="Arial"/>
          <w:bCs/>
          <w:sz w:val="22"/>
          <w:szCs w:val="22"/>
        </w:rPr>
        <w:t xml:space="preserve"> </w:t>
      </w:r>
    </w:p>
    <w:p w:rsidR="00153C27" w:rsidRPr="00153C27" w:rsidRDefault="00153C27" w:rsidP="00452A9A">
      <w:pPr>
        <w:rPr>
          <w:rFonts w:ascii="Arial" w:hAnsi="Arial" w:cs="Arial"/>
          <w:b/>
          <w:sz w:val="22"/>
          <w:szCs w:val="22"/>
        </w:rPr>
      </w:pPr>
    </w:p>
    <w:p w:rsidR="006F2603" w:rsidRDefault="00C030E9" w:rsidP="00A4249F">
      <w:pPr>
        <w:pStyle w:val="Heading1"/>
      </w:pPr>
      <w:r>
        <w:t>2020.</w:t>
      </w:r>
      <w:r w:rsidR="00B664B0">
        <w:t>03</w:t>
      </w:r>
      <w:r w:rsidR="006F2603">
        <w:tab/>
        <w:t xml:space="preserve">Declarations </w:t>
      </w:r>
      <w:r w:rsidR="0021448D">
        <w:t xml:space="preserve">of </w:t>
      </w:r>
      <w:r w:rsidR="006F2603">
        <w:t>Interest</w:t>
      </w:r>
      <w:r w:rsidR="0021448D">
        <w:t xml:space="preserve"> &amp; request for Dispensation</w:t>
      </w:r>
    </w:p>
    <w:p w:rsidR="006F2603" w:rsidRDefault="006F2603" w:rsidP="006F2603">
      <w:pPr>
        <w:ind w:left="1440" w:hanging="1440"/>
        <w:rPr>
          <w:rFonts w:ascii="Arial" w:hAnsi="Arial" w:cs="Arial"/>
          <w:sz w:val="22"/>
          <w:szCs w:val="22"/>
        </w:rPr>
      </w:pPr>
    </w:p>
    <w:p w:rsidR="006F2603" w:rsidRDefault="006F2603" w:rsidP="006F2603">
      <w:pPr>
        <w:ind w:left="1440" w:hanging="1440"/>
        <w:rPr>
          <w:rFonts w:ascii="Arial" w:hAnsi="Arial" w:cs="Arial"/>
          <w:sz w:val="22"/>
          <w:szCs w:val="22"/>
        </w:rPr>
      </w:pPr>
      <w:r>
        <w:rPr>
          <w:rFonts w:ascii="Arial" w:hAnsi="Arial" w:cs="Arial"/>
          <w:sz w:val="22"/>
          <w:szCs w:val="22"/>
        </w:rPr>
        <w:tab/>
      </w:r>
      <w:r w:rsidR="00E81041">
        <w:rPr>
          <w:rFonts w:ascii="Arial" w:hAnsi="Arial" w:cs="Arial"/>
          <w:sz w:val="22"/>
          <w:szCs w:val="22"/>
        </w:rPr>
        <w:t xml:space="preserve">None </w:t>
      </w:r>
    </w:p>
    <w:p w:rsidR="00244AAF" w:rsidRDefault="00244AAF" w:rsidP="006F2603">
      <w:pPr>
        <w:ind w:left="1440" w:hanging="1440"/>
        <w:rPr>
          <w:rFonts w:ascii="Arial" w:hAnsi="Arial" w:cs="Arial"/>
          <w:sz w:val="22"/>
          <w:szCs w:val="22"/>
        </w:rPr>
      </w:pPr>
    </w:p>
    <w:p w:rsidR="00244AAF" w:rsidRDefault="00C030E9" w:rsidP="00A4249F">
      <w:pPr>
        <w:pStyle w:val="Heading1"/>
      </w:pPr>
      <w:r>
        <w:t>2020.</w:t>
      </w:r>
      <w:r w:rsidR="00B664B0">
        <w:t>04</w:t>
      </w:r>
      <w:r w:rsidR="00244AAF">
        <w:tab/>
        <w:t>Public Participation</w:t>
      </w:r>
    </w:p>
    <w:p w:rsidR="00244AAF" w:rsidRDefault="00244AAF" w:rsidP="00244AAF">
      <w:pPr>
        <w:ind w:left="1440" w:hanging="1440"/>
        <w:rPr>
          <w:rFonts w:ascii="Arial" w:hAnsi="Arial" w:cs="Arial"/>
          <w:b/>
          <w:sz w:val="22"/>
          <w:szCs w:val="22"/>
          <w:u w:val="single"/>
        </w:rPr>
      </w:pPr>
    </w:p>
    <w:p w:rsidR="00AB7863" w:rsidRDefault="00C030E9" w:rsidP="00551BF9">
      <w:pPr>
        <w:ind w:left="1440"/>
        <w:rPr>
          <w:rFonts w:ascii="Arial" w:hAnsi="Arial" w:cs="Arial"/>
          <w:sz w:val="22"/>
          <w:szCs w:val="22"/>
        </w:rPr>
      </w:pPr>
      <w:r>
        <w:rPr>
          <w:rFonts w:ascii="Arial" w:hAnsi="Arial" w:cs="Arial"/>
          <w:sz w:val="22"/>
          <w:szCs w:val="22"/>
        </w:rPr>
        <w:t>Cllr J Wilson as the Chair of the meeting</w:t>
      </w:r>
      <w:r w:rsidR="00551BF9">
        <w:rPr>
          <w:rFonts w:ascii="Arial" w:hAnsi="Arial" w:cs="Arial"/>
          <w:sz w:val="22"/>
          <w:szCs w:val="22"/>
        </w:rPr>
        <w:t xml:space="preserve"> offered all members of the public present an opportunity to raise any issues or concerns that they may wish to. Cllr J Wilson </w:t>
      </w:r>
      <w:r w:rsidR="00B664B0">
        <w:rPr>
          <w:rFonts w:ascii="Arial" w:hAnsi="Arial" w:cs="Arial"/>
          <w:sz w:val="22"/>
          <w:szCs w:val="22"/>
        </w:rPr>
        <w:t xml:space="preserve">reminded members of public that this was there opportunity to speak and that as per the Standing Orders of the Council members of the public are not encouraged to speak during the remainder of the meeting. </w:t>
      </w:r>
    </w:p>
    <w:p w:rsidR="00B664B0" w:rsidRDefault="00B664B0" w:rsidP="00551BF9">
      <w:pPr>
        <w:ind w:left="1440"/>
        <w:rPr>
          <w:rFonts w:ascii="Arial" w:hAnsi="Arial" w:cs="Arial"/>
          <w:sz w:val="22"/>
          <w:szCs w:val="22"/>
        </w:rPr>
      </w:pPr>
    </w:p>
    <w:p w:rsidR="00B664B0" w:rsidRDefault="00B664B0" w:rsidP="00551BF9">
      <w:pPr>
        <w:ind w:left="1440"/>
        <w:rPr>
          <w:rFonts w:ascii="Arial" w:hAnsi="Arial" w:cs="Arial"/>
          <w:sz w:val="22"/>
          <w:szCs w:val="22"/>
        </w:rPr>
      </w:pPr>
      <w:r>
        <w:rPr>
          <w:rFonts w:ascii="Arial" w:hAnsi="Arial" w:cs="Arial"/>
          <w:sz w:val="22"/>
          <w:szCs w:val="22"/>
        </w:rPr>
        <w:t xml:space="preserve">No member of the public spoke at this point. </w:t>
      </w:r>
    </w:p>
    <w:p w:rsidR="00551BF9" w:rsidRDefault="00551BF9" w:rsidP="00551BF9">
      <w:pPr>
        <w:ind w:left="1440"/>
        <w:rPr>
          <w:rFonts w:ascii="Arial" w:hAnsi="Arial" w:cs="Arial"/>
          <w:sz w:val="22"/>
          <w:szCs w:val="22"/>
        </w:rPr>
      </w:pPr>
    </w:p>
    <w:p w:rsidR="000356F8" w:rsidRDefault="00B664B0" w:rsidP="00A4249F">
      <w:pPr>
        <w:pStyle w:val="Heading1"/>
      </w:pPr>
      <w:r>
        <w:t>2020.05</w:t>
      </w:r>
      <w:r w:rsidR="00244AAF">
        <w:tab/>
        <w:t xml:space="preserve">Update from other bodies </w:t>
      </w:r>
      <w:r w:rsidR="00C8443C">
        <w:t>(if present)</w:t>
      </w:r>
    </w:p>
    <w:p w:rsidR="00C8443C" w:rsidRPr="00C8443C" w:rsidRDefault="00C8443C" w:rsidP="00C8443C">
      <w:pPr>
        <w:ind w:left="1440" w:hanging="1440"/>
        <w:rPr>
          <w:rFonts w:ascii="Arial" w:hAnsi="Arial" w:cs="Arial"/>
          <w:b/>
          <w:sz w:val="22"/>
          <w:szCs w:val="22"/>
          <w:u w:val="single"/>
        </w:rPr>
      </w:pPr>
    </w:p>
    <w:p w:rsidR="00B664B0" w:rsidRPr="00A4249F" w:rsidRDefault="00B664B0" w:rsidP="00A4249F">
      <w:pPr>
        <w:pStyle w:val="Heading2"/>
      </w:pPr>
      <w:r>
        <w:rPr>
          <w:i/>
        </w:rPr>
        <w:tab/>
      </w:r>
      <w:r w:rsidRPr="00A4249F">
        <w:t xml:space="preserve">Allerdale Borough Council </w:t>
      </w:r>
    </w:p>
    <w:p w:rsidR="00B664B0" w:rsidRDefault="00B664B0" w:rsidP="0021448D">
      <w:pPr>
        <w:ind w:left="1440" w:hanging="1440"/>
        <w:rPr>
          <w:rFonts w:ascii="Arial" w:hAnsi="Arial" w:cs="Arial"/>
          <w:i/>
          <w:sz w:val="22"/>
          <w:szCs w:val="22"/>
        </w:rPr>
      </w:pPr>
    </w:p>
    <w:p w:rsidR="00B664B0" w:rsidRDefault="00B664B0" w:rsidP="0021448D">
      <w:pPr>
        <w:ind w:left="1440" w:hanging="1440"/>
        <w:rPr>
          <w:rFonts w:ascii="Arial" w:hAnsi="Arial" w:cs="Arial"/>
          <w:iCs/>
          <w:sz w:val="22"/>
          <w:szCs w:val="22"/>
        </w:rPr>
      </w:pPr>
      <w:r>
        <w:rPr>
          <w:rFonts w:ascii="Arial" w:hAnsi="Arial" w:cs="Arial"/>
          <w:i/>
          <w:sz w:val="22"/>
          <w:szCs w:val="22"/>
        </w:rPr>
        <w:tab/>
      </w:r>
      <w:r>
        <w:rPr>
          <w:rFonts w:ascii="Arial" w:hAnsi="Arial" w:cs="Arial"/>
          <w:iCs/>
          <w:sz w:val="22"/>
          <w:szCs w:val="22"/>
        </w:rPr>
        <w:t xml:space="preserve">A/BC Cllr S Lansbury attended to introduce herself as one of the three Allerdale Borough Councillors who cover the Underskiddaw (and wider) area.  She confirmed that she would try and attend meetings where possible, and if there were any issues of concern that these should be emailed through to her on </w:t>
      </w:r>
      <w:hyperlink r:id="rId8" w:history="1">
        <w:r w:rsidRPr="009B3722">
          <w:rPr>
            <w:rStyle w:val="Hyperlink"/>
            <w:rFonts w:ascii="Arial" w:hAnsi="Arial" w:cs="Arial"/>
            <w:iCs/>
            <w:sz w:val="22"/>
            <w:szCs w:val="22"/>
          </w:rPr>
          <w:t>sally.lansbury@allerdale.gov.uk</w:t>
        </w:r>
      </w:hyperlink>
      <w:r>
        <w:rPr>
          <w:rFonts w:ascii="Arial" w:hAnsi="Arial" w:cs="Arial"/>
          <w:iCs/>
          <w:sz w:val="22"/>
          <w:szCs w:val="22"/>
        </w:rPr>
        <w:t xml:space="preserve"> . </w:t>
      </w:r>
    </w:p>
    <w:p w:rsidR="00B664B0" w:rsidRDefault="00B664B0" w:rsidP="0021448D">
      <w:pPr>
        <w:ind w:left="1440" w:hanging="1440"/>
        <w:rPr>
          <w:rFonts w:ascii="Arial" w:hAnsi="Arial" w:cs="Arial"/>
          <w:iCs/>
          <w:sz w:val="22"/>
          <w:szCs w:val="22"/>
        </w:rPr>
      </w:pPr>
    </w:p>
    <w:p w:rsidR="00B664B0" w:rsidRDefault="00B664B0" w:rsidP="0021448D">
      <w:pPr>
        <w:ind w:left="1440" w:hanging="1440"/>
        <w:rPr>
          <w:rFonts w:ascii="Arial" w:hAnsi="Arial" w:cs="Arial"/>
          <w:iCs/>
          <w:sz w:val="22"/>
          <w:szCs w:val="22"/>
        </w:rPr>
      </w:pPr>
      <w:r>
        <w:rPr>
          <w:rFonts w:ascii="Arial" w:hAnsi="Arial" w:cs="Arial"/>
          <w:iCs/>
          <w:sz w:val="22"/>
          <w:szCs w:val="22"/>
        </w:rPr>
        <w:tab/>
        <w:t>A/BC Cllr S Lansbury</w:t>
      </w:r>
      <w:r w:rsidR="005B78C3">
        <w:rPr>
          <w:rFonts w:ascii="Arial" w:hAnsi="Arial" w:cs="Arial"/>
          <w:iCs/>
          <w:sz w:val="22"/>
          <w:szCs w:val="22"/>
        </w:rPr>
        <w:t xml:space="preserve"> confirmed that her areas of interest on Allerdale Borough Council include environmental and climate emergency, scrutiny of the waste contracts, licencing &amp; street lighting. </w:t>
      </w:r>
    </w:p>
    <w:p w:rsidR="00356D2E" w:rsidRDefault="00356D2E" w:rsidP="0021448D">
      <w:pPr>
        <w:ind w:left="1440" w:hanging="1440"/>
        <w:rPr>
          <w:rFonts w:ascii="Arial" w:hAnsi="Arial" w:cs="Arial"/>
          <w:iCs/>
          <w:sz w:val="22"/>
          <w:szCs w:val="22"/>
        </w:rPr>
      </w:pPr>
    </w:p>
    <w:p w:rsidR="00356D2E" w:rsidRPr="00356D2E" w:rsidRDefault="00356D2E" w:rsidP="0021448D">
      <w:pPr>
        <w:ind w:left="1440" w:hanging="1440"/>
        <w:rPr>
          <w:rFonts w:ascii="Arial" w:hAnsi="Arial" w:cs="Arial"/>
          <w:i/>
          <w:sz w:val="22"/>
          <w:szCs w:val="22"/>
        </w:rPr>
      </w:pPr>
      <w:r>
        <w:rPr>
          <w:rFonts w:ascii="Arial" w:hAnsi="Arial" w:cs="Arial"/>
          <w:iCs/>
          <w:sz w:val="22"/>
          <w:szCs w:val="22"/>
        </w:rPr>
        <w:tab/>
      </w:r>
      <w:r w:rsidRPr="00356D2E">
        <w:rPr>
          <w:rFonts w:ascii="Arial" w:hAnsi="Arial" w:cs="Arial"/>
          <w:i/>
          <w:sz w:val="22"/>
          <w:szCs w:val="22"/>
        </w:rPr>
        <w:t>Reporting issues</w:t>
      </w:r>
    </w:p>
    <w:p w:rsidR="005B78C3" w:rsidRDefault="005B78C3" w:rsidP="0021448D">
      <w:pPr>
        <w:ind w:left="1440" w:hanging="1440"/>
        <w:rPr>
          <w:rFonts w:ascii="Arial" w:hAnsi="Arial" w:cs="Arial"/>
          <w:iCs/>
          <w:sz w:val="22"/>
          <w:szCs w:val="22"/>
        </w:rPr>
      </w:pPr>
    </w:p>
    <w:p w:rsidR="005B78C3" w:rsidRDefault="005B78C3" w:rsidP="005B78C3">
      <w:pPr>
        <w:ind w:left="1440" w:hanging="1440"/>
        <w:rPr>
          <w:rFonts w:ascii="Arial" w:hAnsi="Arial" w:cs="Arial"/>
          <w:iCs/>
          <w:sz w:val="22"/>
          <w:szCs w:val="22"/>
        </w:rPr>
      </w:pPr>
      <w:r>
        <w:rPr>
          <w:rFonts w:ascii="Arial" w:hAnsi="Arial" w:cs="Arial"/>
          <w:iCs/>
          <w:sz w:val="22"/>
          <w:szCs w:val="22"/>
        </w:rPr>
        <w:tab/>
        <w:t xml:space="preserve">Any issues with street lighting/waste collection etc should be reported via the Allerdale Borough Council Website </w:t>
      </w:r>
      <w:hyperlink r:id="rId9" w:history="1">
        <w:r w:rsidRPr="009B3722">
          <w:rPr>
            <w:rStyle w:val="Hyperlink"/>
            <w:rFonts w:ascii="Arial" w:hAnsi="Arial" w:cs="Arial"/>
            <w:iCs/>
            <w:sz w:val="22"/>
            <w:szCs w:val="22"/>
          </w:rPr>
          <w:t>https://www.allerdale.gov.uk/en/myallerdale/</w:t>
        </w:r>
      </w:hyperlink>
      <w:r>
        <w:rPr>
          <w:rFonts w:ascii="Arial" w:hAnsi="Arial" w:cs="Arial"/>
          <w:iCs/>
          <w:sz w:val="22"/>
          <w:szCs w:val="22"/>
        </w:rPr>
        <w:t xml:space="preserve">  rather than via phone.</w:t>
      </w:r>
    </w:p>
    <w:p w:rsidR="005B78C3" w:rsidRDefault="005B78C3" w:rsidP="005B78C3">
      <w:pPr>
        <w:ind w:left="1440" w:hanging="1440"/>
        <w:rPr>
          <w:rFonts w:ascii="Arial" w:hAnsi="Arial" w:cs="Arial"/>
          <w:iCs/>
          <w:sz w:val="22"/>
          <w:szCs w:val="22"/>
        </w:rPr>
      </w:pPr>
      <w:r>
        <w:rPr>
          <w:rFonts w:ascii="Arial" w:hAnsi="Arial" w:cs="Arial"/>
          <w:iCs/>
          <w:sz w:val="22"/>
          <w:szCs w:val="22"/>
        </w:rPr>
        <w:tab/>
      </w:r>
    </w:p>
    <w:p w:rsidR="005B78C3" w:rsidRDefault="005B78C3" w:rsidP="005B78C3">
      <w:pPr>
        <w:ind w:left="1440" w:hanging="1440"/>
        <w:rPr>
          <w:rFonts w:ascii="Arial" w:hAnsi="Arial" w:cs="Arial"/>
          <w:b/>
          <w:bCs/>
          <w:iCs/>
          <w:sz w:val="22"/>
          <w:szCs w:val="22"/>
        </w:rPr>
      </w:pPr>
      <w:r>
        <w:rPr>
          <w:rFonts w:ascii="Arial" w:hAnsi="Arial" w:cs="Arial"/>
          <w:iCs/>
          <w:sz w:val="22"/>
          <w:szCs w:val="22"/>
        </w:rPr>
        <w:lastRenderedPageBreak/>
        <w:tab/>
      </w:r>
      <w:r>
        <w:rPr>
          <w:rFonts w:ascii="Arial" w:hAnsi="Arial" w:cs="Arial"/>
          <w:b/>
          <w:bCs/>
          <w:iCs/>
          <w:sz w:val="22"/>
          <w:szCs w:val="22"/>
        </w:rPr>
        <w:t xml:space="preserve">Action: A/BC Cllr Lansbury to check with the relevant officers about updating the information on </w:t>
      </w:r>
      <w:proofErr w:type="gramStart"/>
      <w:r>
        <w:rPr>
          <w:rFonts w:ascii="Arial" w:hAnsi="Arial" w:cs="Arial"/>
          <w:b/>
          <w:bCs/>
          <w:iCs/>
          <w:sz w:val="22"/>
          <w:szCs w:val="22"/>
        </w:rPr>
        <w:t>lamp-posts</w:t>
      </w:r>
      <w:proofErr w:type="gramEnd"/>
      <w:r>
        <w:rPr>
          <w:rFonts w:ascii="Arial" w:hAnsi="Arial" w:cs="Arial"/>
          <w:b/>
          <w:bCs/>
          <w:iCs/>
          <w:sz w:val="22"/>
          <w:szCs w:val="22"/>
        </w:rPr>
        <w:t xml:space="preserve"> about how to report any faults (currently there is a phone number</w:t>
      </w:r>
      <w:r w:rsidR="00356D2E">
        <w:rPr>
          <w:rFonts w:ascii="Arial" w:hAnsi="Arial" w:cs="Arial"/>
          <w:b/>
          <w:bCs/>
          <w:iCs/>
          <w:sz w:val="22"/>
          <w:szCs w:val="22"/>
        </w:rPr>
        <w:t xml:space="preserve"> on each lamppost). </w:t>
      </w:r>
    </w:p>
    <w:p w:rsidR="00356D2E" w:rsidRDefault="00356D2E" w:rsidP="005B78C3">
      <w:pPr>
        <w:ind w:left="1440" w:hanging="1440"/>
        <w:rPr>
          <w:rFonts w:ascii="Arial" w:hAnsi="Arial" w:cs="Arial"/>
          <w:b/>
          <w:bCs/>
          <w:iCs/>
          <w:sz w:val="22"/>
          <w:szCs w:val="22"/>
        </w:rPr>
      </w:pPr>
    </w:p>
    <w:p w:rsidR="00356D2E" w:rsidRDefault="00356D2E" w:rsidP="005B78C3">
      <w:pPr>
        <w:ind w:left="1440" w:hanging="1440"/>
        <w:rPr>
          <w:rFonts w:ascii="Arial" w:hAnsi="Arial" w:cs="Arial"/>
          <w:i/>
          <w:sz w:val="22"/>
          <w:szCs w:val="22"/>
        </w:rPr>
      </w:pPr>
      <w:r>
        <w:rPr>
          <w:rFonts w:ascii="Arial" w:hAnsi="Arial" w:cs="Arial"/>
          <w:b/>
          <w:bCs/>
          <w:iCs/>
          <w:sz w:val="22"/>
          <w:szCs w:val="22"/>
        </w:rPr>
        <w:tab/>
      </w:r>
      <w:r>
        <w:rPr>
          <w:rFonts w:ascii="Arial" w:hAnsi="Arial" w:cs="Arial"/>
          <w:i/>
          <w:sz w:val="22"/>
          <w:szCs w:val="22"/>
        </w:rPr>
        <w:t xml:space="preserve">Refuse </w:t>
      </w:r>
    </w:p>
    <w:p w:rsidR="00356D2E" w:rsidRDefault="00356D2E" w:rsidP="005B78C3">
      <w:pPr>
        <w:ind w:left="1440" w:hanging="1440"/>
        <w:rPr>
          <w:rFonts w:ascii="Arial" w:hAnsi="Arial" w:cs="Arial"/>
          <w:iCs/>
          <w:sz w:val="22"/>
          <w:szCs w:val="22"/>
        </w:rPr>
      </w:pPr>
      <w:r>
        <w:rPr>
          <w:rFonts w:ascii="Arial" w:hAnsi="Arial" w:cs="Arial"/>
          <w:iCs/>
          <w:sz w:val="22"/>
          <w:szCs w:val="22"/>
        </w:rPr>
        <w:tab/>
      </w:r>
    </w:p>
    <w:p w:rsidR="00356D2E" w:rsidRDefault="00356D2E" w:rsidP="005B78C3">
      <w:pPr>
        <w:ind w:left="1440" w:hanging="1440"/>
        <w:rPr>
          <w:rFonts w:ascii="Arial" w:hAnsi="Arial" w:cs="Arial"/>
          <w:iCs/>
          <w:sz w:val="22"/>
          <w:szCs w:val="22"/>
        </w:rPr>
      </w:pPr>
      <w:r>
        <w:rPr>
          <w:rFonts w:ascii="Arial" w:hAnsi="Arial" w:cs="Arial"/>
          <w:iCs/>
          <w:sz w:val="22"/>
          <w:szCs w:val="22"/>
        </w:rPr>
        <w:tab/>
        <w:t>The current update is that the FCC interim contract will continue until 31</w:t>
      </w:r>
      <w:r w:rsidRPr="00356D2E">
        <w:rPr>
          <w:rFonts w:ascii="Arial" w:hAnsi="Arial" w:cs="Arial"/>
          <w:iCs/>
          <w:sz w:val="22"/>
          <w:szCs w:val="22"/>
          <w:vertAlign w:val="superscript"/>
        </w:rPr>
        <w:t>st</w:t>
      </w:r>
      <w:r>
        <w:rPr>
          <w:rFonts w:ascii="Arial" w:hAnsi="Arial" w:cs="Arial"/>
          <w:iCs/>
          <w:sz w:val="22"/>
          <w:szCs w:val="22"/>
        </w:rPr>
        <w:t xml:space="preserve"> March 2020, after that the service is being taken back in house and will be managed by a separate company that is managed/run by Allerdale. The new service will start fully on the first Monday in April. It is hoped there will be minimal disruption during the transition, but all issues should be reported via the above-mentioned portal.  The current staff are being bought over to the new contract on the same if not better T &amp; C’s.</w:t>
      </w:r>
    </w:p>
    <w:p w:rsidR="00356D2E" w:rsidRDefault="00356D2E" w:rsidP="005B78C3">
      <w:pPr>
        <w:ind w:left="1440" w:hanging="1440"/>
        <w:rPr>
          <w:rFonts w:ascii="Arial" w:hAnsi="Arial" w:cs="Arial"/>
          <w:iCs/>
          <w:sz w:val="22"/>
          <w:szCs w:val="22"/>
        </w:rPr>
      </w:pPr>
    </w:p>
    <w:p w:rsidR="00356D2E" w:rsidRDefault="00356D2E" w:rsidP="00A4249F">
      <w:pPr>
        <w:pStyle w:val="Heading2"/>
      </w:pPr>
      <w:r>
        <w:tab/>
        <w:t xml:space="preserve">Cumbria County Council </w:t>
      </w:r>
    </w:p>
    <w:p w:rsidR="00356D2E" w:rsidRDefault="00356D2E" w:rsidP="005B78C3">
      <w:pPr>
        <w:ind w:left="1440" w:hanging="1440"/>
        <w:rPr>
          <w:rFonts w:ascii="Arial" w:hAnsi="Arial" w:cs="Arial"/>
          <w:b/>
          <w:bCs/>
          <w:iCs/>
          <w:sz w:val="22"/>
          <w:szCs w:val="22"/>
        </w:rPr>
      </w:pPr>
    </w:p>
    <w:p w:rsidR="00356D2E" w:rsidRDefault="00356D2E" w:rsidP="005B78C3">
      <w:pPr>
        <w:ind w:left="1440" w:hanging="1440"/>
        <w:rPr>
          <w:rFonts w:ascii="Arial" w:hAnsi="Arial" w:cs="Arial"/>
          <w:iCs/>
          <w:sz w:val="22"/>
          <w:szCs w:val="22"/>
        </w:rPr>
      </w:pPr>
      <w:r>
        <w:rPr>
          <w:rFonts w:ascii="Arial" w:hAnsi="Arial" w:cs="Arial"/>
          <w:b/>
          <w:bCs/>
          <w:iCs/>
          <w:sz w:val="22"/>
          <w:szCs w:val="22"/>
        </w:rPr>
        <w:tab/>
      </w:r>
      <w:r>
        <w:rPr>
          <w:rFonts w:ascii="Arial" w:hAnsi="Arial" w:cs="Arial"/>
          <w:iCs/>
          <w:sz w:val="22"/>
          <w:szCs w:val="22"/>
        </w:rPr>
        <w:t xml:space="preserve">C/CC Cllr A Bowness confirmed that an interesting meeting had been held between Councillors and the Highways Team prior to Christmas which confirmed that the reason why gritters are often seen at odd times of the day is that prevention (of ice forming) is much cheaper than trying to remedy ice once it has formed (circa 1/8 of the amount of grit used). The gritters are tasked based up readings from roadside cameras and in road sensors that feed back to the Highways offices. </w:t>
      </w:r>
    </w:p>
    <w:p w:rsidR="00356D2E" w:rsidRDefault="00356D2E" w:rsidP="005B78C3">
      <w:pPr>
        <w:ind w:left="1440" w:hanging="1440"/>
        <w:rPr>
          <w:rFonts w:ascii="Arial" w:hAnsi="Arial" w:cs="Arial"/>
          <w:iCs/>
          <w:sz w:val="22"/>
          <w:szCs w:val="22"/>
        </w:rPr>
      </w:pPr>
    </w:p>
    <w:p w:rsidR="00356D2E" w:rsidRDefault="00356D2E" w:rsidP="005B78C3">
      <w:pPr>
        <w:ind w:left="1440" w:hanging="1440"/>
        <w:rPr>
          <w:rFonts w:ascii="Arial" w:hAnsi="Arial" w:cs="Arial"/>
          <w:iCs/>
          <w:sz w:val="22"/>
          <w:szCs w:val="22"/>
        </w:rPr>
      </w:pPr>
      <w:r>
        <w:rPr>
          <w:rFonts w:ascii="Arial" w:hAnsi="Arial" w:cs="Arial"/>
          <w:iCs/>
          <w:sz w:val="22"/>
          <w:szCs w:val="22"/>
        </w:rPr>
        <w:tab/>
      </w:r>
      <w:r w:rsidR="00225691">
        <w:rPr>
          <w:rFonts w:ascii="Arial" w:hAnsi="Arial" w:cs="Arial"/>
          <w:iCs/>
          <w:sz w:val="22"/>
          <w:szCs w:val="22"/>
        </w:rPr>
        <w:t>Additionally,</w:t>
      </w:r>
      <w:r>
        <w:rPr>
          <w:rFonts w:ascii="Arial" w:hAnsi="Arial" w:cs="Arial"/>
          <w:iCs/>
          <w:sz w:val="22"/>
          <w:szCs w:val="22"/>
        </w:rPr>
        <w:t xml:space="preserve"> CCC are working on the roll out of a programme ‘Working Together’ </w:t>
      </w:r>
      <w:r w:rsidR="00225691">
        <w:rPr>
          <w:rFonts w:ascii="Arial" w:hAnsi="Arial" w:cs="Arial"/>
          <w:iCs/>
          <w:sz w:val="22"/>
          <w:szCs w:val="22"/>
        </w:rPr>
        <w:t>which will allow Parish Councillors/volunteers to access training and appropriate Personal Protection Equipment to undertake works on the side of the Highways (e.g. Grass Cutting/hedge trimming/sign clearing). Further details of this programme will be circulated with Parish Councils in due course.</w:t>
      </w:r>
    </w:p>
    <w:p w:rsidR="00225691" w:rsidRDefault="00225691" w:rsidP="005B78C3">
      <w:pPr>
        <w:ind w:left="1440" w:hanging="1440"/>
        <w:rPr>
          <w:rFonts w:ascii="Arial" w:hAnsi="Arial" w:cs="Arial"/>
          <w:iCs/>
          <w:sz w:val="22"/>
          <w:szCs w:val="22"/>
        </w:rPr>
      </w:pPr>
    </w:p>
    <w:p w:rsidR="00225691" w:rsidRDefault="00225691" w:rsidP="005B78C3">
      <w:pPr>
        <w:ind w:left="1440" w:hanging="1440"/>
        <w:rPr>
          <w:rFonts w:ascii="Arial" w:hAnsi="Arial" w:cs="Arial"/>
          <w:i/>
          <w:sz w:val="22"/>
          <w:szCs w:val="22"/>
        </w:rPr>
      </w:pPr>
      <w:r>
        <w:rPr>
          <w:rFonts w:ascii="Arial" w:hAnsi="Arial" w:cs="Arial"/>
          <w:iCs/>
          <w:sz w:val="22"/>
          <w:szCs w:val="22"/>
        </w:rPr>
        <w:tab/>
      </w:r>
      <w:r>
        <w:rPr>
          <w:rFonts w:ascii="Arial" w:hAnsi="Arial" w:cs="Arial"/>
          <w:i/>
          <w:sz w:val="22"/>
          <w:szCs w:val="22"/>
        </w:rPr>
        <w:t>30mph Speed limit on the A591</w:t>
      </w:r>
    </w:p>
    <w:p w:rsidR="00225691" w:rsidRDefault="00225691" w:rsidP="005B78C3">
      <w:pPr>
        <w:ind w:left="1440" w:hanging="1440"/>
        <w:rPr>
          <w:rFonts w:ascii="Arial" w:hAnsi="Arial" w:cs="Arial"/>
          <w:iCs/>
          <w:sz w:val="22"/>
          <w:szCs w:val="22"/>
        </w:rPr>
      </w:pPr>
    </w:p>
    <w:p w:rsidR="00225691" w:rsidRDefault="00225691" w:rsidP="005B78C3">
      <w:pPr>
        <w:ind w:left="1440" w:hanging="1440"/>
        <w:rPr>
          <w:rFonts w:ascii="Arial" w:hAnsi="Arial" w:cs="Arial"/>
          <w:iCs/>
          <w:sz w:val="22"/>
          <w:szCs w:val="22"/>
        </w:rPr>
      </w:pPr>
      <w:r>
        <w:rPr>
          <w:rFonts w:ascii="Arial" w:hAnsi="Arial" w:cs="Arial"/>
          <w:iCs/>
          <w:sz w:val="22"/>
          <w:szCs w:val="22"/>
        </w:rPr>
        <w:tab/>
        <w:t>Concern was raised regarding the 30mph speed limit on the A591 that were put in for the UU works, and now are partly covered by plastic bags. It is unclear if the speed limit is enforceable or not.</w:t>
      </w:r>
    </w:p>
    <w:p w:rsidR="00225691" w:rsidRDefault="00225691" w:rsidP="005B78C3">
      <w:pPr>
        <w:ind w:left="1440" w:hanging="1440"/>
        <w:rPr>
          <w:rFonts w:ascii="Arial" w:hAnsi="Arial" w:cs="Arial"/>
          <w:iCs/>
          <w:sz w:val="22"/>
          <w:szCs w:val="22"/>
        </w:rPr>
      </w:pPr>
    </w:p>
    <w:p w:rsidR="00225691" w:rsidRPr="00225691" w:rsidRDefault="00225691" w:rsidP="005B78C3">
      <w:pPr>
        <w:ind w:left="1440" w:hanging="1440"/>
        <w:rPr>
          <w:rFonts w:ascii="Arial" w:hAnsi="Arial" w:cs="Arial"/>
          <w:b/>
          <w:bCs/>
          <w:iCs/>
          <w:sz w:val="22"/>
          <w:szCs w:val="22"/>
        </w:rPr>
      </w:pPr>
      <w:r>
        <w:rPr>
          <w:rFonts w:ascii="Arial" w:hAnsi="Arial" w:cs="Arial"/>
          <w:b/>
          <w:bCs/>
          <w:iCs/>
          <w:sz w:val="22"/>
          <w:szCs w:val="22"/>
        </w:rPr>
        <w:tab/>
        <w:t xml:space="preserve">Action: Clerk to raise the concern with United Utilities &amp; CCC formally to establish the legalities of a partial obscured speed limit. </w:t>
      </w:r>
    </w:p>
    <w:p w:rsidR="005B78C3" w:rsidRPr="00B664B0" w:rsidRDefault="005B78C3" w:rsidP="0021448D">
      <w:pPr>
        <w:ind w:left="1440" w:hanging="1440"/>
        <w:rPr>
          <w:rFonts w:ascii="Arial" w:hAnsi="Arial" w:cs="Arial"/>
          <w:iCs/>
          <w:sz w:val="22"/>
          <w:szCs w:val="22"/>
        </w:rPr>
      </w:pPr>
    </w:p>
    <w:p w:rsidR="00C44260" w:rsidRPr="00356D2E" w:rsidRDefault="0021448D" w:rsidP="00A4249F">
      <w:pPr>
        <w:pStyle w:val="Heading2"/>
        <w:ind w:left="2880"/>
      </w:pPr>
      <w:r w:rsidRPr="00356D2E">
        <w:t xml:space="preserve">Police </w:t>
      </w:r>
    </w:p>
    <w:p w:rsidR="0021448D" w:rsidRDefault="0021448D" w:rsidP="0021448D">
      <w:pPr>
        <w:ind w:left="1440" w:hanging="1440"/>
        <w:rPr>
          <w:rFonts w:ascii="Arial" w:hAnsi="Arial" w:cs="Arial"/>
          <w:i/>
          <w:sz w:val="22"/>
          <w:szCs w:val="22"/>
        </w:rPr>
      </w:pPr>
    </w:p>
    <w:p w:rsidR="0021448D" w:rsidRDefault="0021448D" w:rsidP="0021448D">
      <w:pPr>
        <w:ind w:left="1440" w:hanging="1440"/>
        <w:rPr>
          <w:rFonts w:ascii="Arial" w:hAnsi="Arial" w:cs="Arial"/>
          <w:iCs/>
          <w:sz w:val="22"/>
          <w:szCs w:val="22"/>
        </w:rPr>
      </w:pPr>
      <w:r>
        <w:rPr>
          <w:rFonts w:ascii="Arial" w:hAnsi="Arial" w:cs="Arial"/>
          <w:i/>
          <w:sz w:val="22"/>
          <w:szCs w:val="22"/>
        </w:rPr>
        <w:tab/>
      </w:r>
      <w:r w:rsidR="00B664B0">
        <w:rPr>
          <w:rFonts w:ascii="Arial" w:hAnsi="Arial" w:cs="Arial"/>
          <w:iCs/>
          <w:sz w:val="22"/>
          <w:szCs w:val="22"/>
        </w:rPr>
        <w:t>No report received</w:t>
      </w:r>
    </w:p>
    <w:p w:rsidR="0021448D" w:rsidRDefault="0021448D" w:rsidP="0021448D">
      <w:pPr>
        <w:ind w:left="1440" w:hanging="1440"/>
        <w:rPr>
          <w:rFonts w:ascii="Arial" w:hAnsi="Arial" w:cs="Arial"/>
          <w:iCs/>
          <w:sz w:val="22"/>
          <w:szCs w:val="22"/>
        </w:rPr>
      </w:pPr>
    </w:p>
    <w:p w:rsidR="000E736B" w:rsidRPr="00356D2E" w:rsidRDefault="0021448D" w:rsidP="00A4249F">
      <w:pPr>
        <w:pStyle w:val="Heading2"/>
      </w:pPr>
      <w:r>
        <w:tab/>
      </w:r>
      <w:r w:rsidR="009A189C" w:rsidRPr="00356D2E">
        <w:t>Lake District National Park Authority</w:t>
      </w:r>
    </w:p>
    <w:p w:rsidR="009A189C" w:rsidRDefault="009A189C" w:rsidP="009A189C">
      <w:pPr>
        <w:ind w:left="1440" w:hanging="1440"/>
        <w:rPr>
          <w:rFonts w:ascii="Arial" w:hAnsi="Arial" w:cs="Arial"/>
          <w:i/>
          <w:sz w:val="22"/>
          <w:szCs w:val="22"/>
        </w:rPr>
      </w:pPr>
    </w:p>
    <w:p w:rsidR="009A189C" w:rsidRPr="0070639E" w:rsidRDefault="009A189C" w:rsidP="0070639E">
      <w:pPr>
        <w:ind w:left="1440" w:hanging="1440"/>
        <w:rPr>
          <w:rFonts w:ascii="Arial" w:hAnsi="Arial" w:cs="Arial"/>
          <w:iCs/>
          <w:sz w:val="22"/>
          <w:szCs w:val="22"/>
        </w:rPr>
      </w:pPr>
      <w:r>
        <w:rPr>
          <w:rFonts w:ascii="Arial" w:hAnsi="Arial" w:cs="Arial"/>
          <w:sz w:val="22"/>
          <w:szCs w:val="22"/>
        </w:rPr>
        <w:tab/>
      </w:r>
      <w:r w:rsidR="00B664B0">
        <w:rPr>
          <w:rFonts w:ascii="Arial" w:hAnsi="Arial" w:cs="Arial"/>
          <w:iCs/>
          <w:sz w:val="22"/>
          <w:szCs w:val="22"/>
        </w:rPr>
        <w:t xml:space="preserve">No report received </w:t>
      </w:r>
      <w:r w:rsidR="0070639E">
        <w:rPr>
          <w:rFonts w:ascii="Arial" w:hAnsi="Arial" w:cs="Arial"/>
          <w:iCs/>
          <w:sz w:val="22"/>
          <w:szCs w:val="22"/>
        </w:rPr>
        <w:t xml:space="preserve"> </w:t>
      </w:r>
    </w:p>
    <w:p w:rsidR="003F4BBD" w:rsidRDefault="003F4BBD" w:rsidP="009131E2">
      <w:pPr>
        <w:rPr>
          <w:rFonts w:ascii="Arial" w:hAnsi="Arial" w:cs="Arial"/>
          <w:sz w:val="22"/>
          <w:szCs w:val="22"/>
        </w:rPr>
      </w:pPr>
    </w:p>
    <w:p w:rsidR="006F2603" w:rsidRDefault="00225691" w:rsidP="00A4249F">
      <w:pPr>
        <w:pStyle w:val="Heading1"/>
      </w:pPr>
      <w:r>
        <w:t>2020.06</w:t>
      </w:r>
      <w:r w:rsidR="003F4BBD">
        <w:tab/>
      </w:r>
      <w:r w:rsidR="006F2603">
        <w:t>Clerks Report</w:t>
      </w:r>
    </w:p>
    <w:p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rsidR="0096093E" w:rsidRDefault="006F2603" w:rsidP="0070639E">
      <w:pPr>
        <w:ind w:left="1440"/>
        <w:rPr>
          <w:rFonts w:ascii="Arial" w:hAnsi="Arial" w:cs="Arial"/>
          <w:b/>
          <w:sz w:val="22"/>
          <w:szCs w:val="22"/>
        </w:rPr>
      </w:pPr>
      <w:r>
        <w:rPr>
          <w:rFonts w:ascii="Arial" w:hAnsi="Arial" w:cs="Arial"/>
          <w:sz w:val="22"/>
          <w:szCs w:val="22"/>
        </w:rPr>
        <w:t xml:space="preserve">All matters were covered in the Clerks written report circulated to all councillors prior to the meeting. </w:t>
      </w:r>
    </w:p>
    <w:p w:rsidR="008E6E05" w:rsidRDefault="008E6E05" w:rsidP="0070639E">
      <w:pPr>
        <w:ind w:left="1440"/>
        <w:rPr>
          <w:rFonts w:ascii="Arial" w:hAnsi="Arial" w:cs="Arial"/>
          <w:b/>
          <w:sz w:val="22"/>
          <w:szCs w:val="22"/>
        </w:rPr>
      </w:pPr>
    </w:p>
    <w:p w:rsidR="008E6E05" w:rsidRPr="00225691" w:rsidRDefault="00225691" w:rsidP="00A4249F">
      <w:pPr>
        <w:pStyle w:val="Heading2"/>
        <w:ind w:left="2880"/>
      </w:pPr>
      <w:r>
        <w:t>Footway Lighting Transfer Letter</w:t>
      </w:r>
    </w:p>
    <w:p w:rsidR="008E6E05" w:rsidRDefault="008E6E05" w:rsidP="0070639E">
      <w:pPr>
        <w:ind w:left="1440"/>
        <w:rPr>
          <w:rFonts w:ascii="Arial" w:hAnsi="Arial" w:cs="Arial"/>
          <w:b/>
          <w:i/>
          <w:iCs/>
          <w:sz w:val="22"/>
          <w:szCs w:val="22"/>
        </w:rPr>
      </w:pPr>
    </w:p>
    <w:p w:rsidR="008A3A78" w:rsidRDefault="00225691" w:rsidP="00225691">
      <w:pPr>
        <w:ind w:left="1440"/>
        <w:rPr>
          <w:rFonts w:ascii="Arial" w:hAnsi="Arial" w:cs="Arial"/>
          <w:bCs/>
          <w:sz w:val="22"/>
          <w:szCs w:val="22"/>
        </w:rPr>
      </w:pPr>
      <w:r>
        <w:rPr>
          <w:rFonts w:ascii="Arial" w:hAnsi="Arial" w:cs="Arial"/>
          <w:bCs/>
          <w:sz w:val="22"/>
          <w:szCs w:val="22"/>
        </w:rPr>
        <w:t xml:space="preserve">The Clerk informed all those present that Allerdale Borough Council are considering asking Parish &amp; Town Councils to pick up the energy costs of lights from April 2021. These costs should be significantly less than the previously discussed cost of devolution of the </w:t>
      </w:r>
      <w:proofErr w:type="gramStart"/>
      <w:r>
        <w:rPr>
          <w:rFonts w:ascii="Arial" w:hAnsi="Arial" w:cs="Arial"/>
          <w:bCs/>
          <w:sz w:val="22"/>
          <w:szCs w:val="22"/>
        </w:rPr>
        <w:t>street lights</w:t>
      </w:r>
      <w:proofErr w:type="gramEnd"/>
      <w:r>
        <w:rPr>
          <w:rFonts w:ascii="Arial" w:hAnsi="Arial" w:cs="Arial"/>
          <w:bCs/>
          <w:sz w:val="22"/>
          <w:szCs w:val="22"/>
        </w:rPr>
        <w:t xml:space="preserve">. Costs of the electricity would be confirmed during early 2020.  ABC will continue to pick up the costs of the maintenance for the foreseeable future. </w:t>
      </w:r>
    </w:p>
    <w:p w:rsidR="00225691" w:rsidRDefault="00225691" w:rsidP="00225691">
      <w:pPr>
        <w:ind w:left="1440"/>
        <w:rPr>
          <w:rFonts w:ascii="Arial" w:hAnsi="Arial" w:cs="Arial"/>
          <w:bCs/>
          <w:sz w:val="22"/>
          <w:szCs w:val="22"/>
        </w:rPr>
      </w:pPr>
    </w:p>
    <w:p w:rsidR="00225691" w:rsidRDefault="00225691" w:rsidP="00A4249F">
      <w:pPr>
        <w:pStyle w:val="Heading2"/>
        <w:ind w:left="2880"/>
      </w:pPr>
      <w:r>
        <w:t>Allerdale Borough Council Budget Consultation 2020/21</w:t>
      </w:r>
    </w:p>
    <w:p w:rsidR="00225691" w:rsidRDefault="00225691" w:rsidP="00225691">
      <w:pPr>
        <w:ind w:left="1440"/>
        <w:rPr>
          <w:rFonts w:ascii="Arial" w:hAnsi="Arial" w:cs="Arial"/>
          <w:bCs/>
          <w:sz w:val="22"/>
          <w:szCs w:val="22"/>
        </w:rPr>
      </w:pPr>
      <w:r>
        <w:rPr>
          <w:rFonts w:ascii="Arial" w:hAnsi="Arial" w:cs="Arial"/>
          <w:bCs/>
          <w:sz w:val="22"/>
          <w:szCs w:val="22"/>
        </w:rPr>
        <w:lastRenderedPageBreak/>
        <w:t>The Clerk informed all present that this consultation is now open for consultation</w:t>
      </w:r>
      <w:r w:rsidR="0074236F">
        <w:rPr>
          <w:rFonts w:ascii="Arial" w:hAnsi="Arial" w:cs="Arial"/>
          <w:bCs/>
          <w:sz w:val="22"/>
          <w:szCs w:val="22"/>
        </w:rPr>
        <w:t xml:space="preserve"> and can be found on the Allerdale Borough Council website. Further savings are still required and three options that are being considered are:</w:t>
      </w:r>
    </w:p>
    <w:p w:rsidR="0074236F" w:rsidRDefault="0074236F" w:rsidP="0074236F">
      <w:pPr>
        <w:numPr>
          <w:ilvl w:val="0"/>
          <w:numId w:val="34"/>
        </w:numPr>
        <w:rPr>
          <w:rFonts w:ascii="Arial" w:hAnsi="Arial" w:cs="Arial"/>
          <w:bCs/>
          <w:sz w:val="22"/>
          <w:szCs w:val="22"/>
        </w:rPr>
      </w:pPr>
      <w:r>
        <w:rPr>
          <w:rFonts w:ascii="Arial" w:hAnsi="Arial" w:cs="Arial"/>
          <w:bCs/>
          <w:sz w:val="22"/>
          <w:szCs w:val="22"/>
        </w:rPr>
        <w:t>Charging for Garden Waste Collection</w:t>
      </w:r>
    </w:p>
    <w:p w:rsidR="0074236F" w:rsidRDefault="0074236F" w:rsidP="0074236F">
      <w:pPr>
        <w:numPr>
          <w:ilvl w:val="0"/>
          <w:numId w:val="34"/>
        </w:numPr>
        <w:rPr>
          <w:rFonts w:ascii="Arial" w:hAnsi="Arial" w:cs="Arial"/>
          <w:bCs/>
          <w:sz w:val="22"/>
          <w:szCs w:val="22"/>
        </w:rPr>
      </w:pPr>
      <w:r>
        <w:rPr>
          <w:rFonts w:ascii="Arial" w:hAnsi="Arial" w:cs="Arial"/>
          <w:bCs/>
          <w:sz w:val="22"/>
          <w:szCs w:val="22"/>
        </w:rPr>
        <w:t>Introducing a charge for replacement bins</w:t>
      </w:r>
    </w:p>
    <w:p w:rsidR="0074236F" w:rsidRDefault="0074236F" w:rsidP="0074236F">
      <w:pPr>
        <w:numPr>
          <w:ilvl w:val="0"/>
          <w:numId w:val="34"/>
        </w:numPr>
        <w:rPr>
          <w:rFonts w:ascii="Arial" w:hAnsi="Arial" w:cs="Arial"/>
          <w:bCs/>
          <w:sz w:val="22"/>
          <w:szCs w:val="22"/>
        </w:rPr>
      </w:pPr>
      <w:r>
        <w:rPr>
          <w:rFonts w:ascii="Arial" w:hAnsi="Arial" w:cs="Arial"/>
          <w:bCs/>
          <w:sz w:val="22"/>
          <w:szCs w:val="22"/>
        </w:rPr>
        <w:t>Moving general domestic waste collections to fortnightly.</w:t>
      </w:r>
    </w:p>
    <w:p w:rsidR="0074236F" w:rsidRDefault="0074236F" w:rsidP="0074236F">
      <w:pPr>
        <w:ind w:left="1440"/>
        <w:rPr>
          <w:rFonts w:ascii="Arial" w:hAnsi="Arial" w:cs="Arial"/>
          <w:bCs/>
          <w:sz w:val="22"/>
          <w:szCs w:val="22"/>
        </w:rPr>
      </w:pPr>
    </w:p>
    <w:p w:rsidR="0074236F" w:rsidRDefault="0074236F" w:rsidP="0074236F">
      <w:pPr>
        <w:ind w:left="1440"/>
        <w:rPr>
          <w:rFonts w:ascii="Arial" w:hAnsi="Arial" w:cs="Arial"/>
          <w:b/>
          <w:sz w:val="22"/>
          <w:szCs w:val="22"/>
        </w:rPr>
      </w:pPr>
      <w:r>
        <w:rPr>
          <w:rFonts w:ascii="Arial" w:hAnsi="Arial" w:cs="Arial"/>
          <w:b/>
          <w:sz w:val="22"/>
          <w:szCs w:val="22"/>
        </w:rPr>
        <w:t xml:space="preserve">Action: Consultation responses to be submitted </w:t>
      </w:r>
      <w:proofErr w:type="gramStart"/>
      <w:r>
        <w:rPr>
          <w:rFonts w:ascii="Arial" w:hAnsi="Arial" w:cs="Arial"/>
          <w:b/>
          <w:sz w:val="22"/>
          <w:szCs w:val="22"/>
        </w:rPr>
        <w:t>on line</w:t>
      </w:r>
      <w:proofErr w:type="gramEnd"/>
      <w:r>
        <w:rPr>
          <w:rFonts w:ascii="Arial" w:hAnsi="Arial" w:cs="Arial"/>
          <w:b/>
          <w:sz w:val="22"/>
          <w:szCs w:val="22"/>
        </w:rPr>
        <w:t xml:space="preserve"> via the Allerdale Borough Council Website.</w:t>
      </w:r>
    </w:p>
    <w:p w:rsidR="0074236F" w:rsidRDefault="0074236F" w:rsidP="0074236F">
      <w:pPr>
        <w:ind w:left="1440"/>
        <w:rPr>
          <w:rFonts w:ascii="Arial" w:hAnsi="Arial" w:cs="Arial"/>
          <w:b/>
          <w:sz w:val="22"/>
          <w:szCs w:val="22"/>
        </w:rPr>
      </w:pPr>
    </w:p>
    <w:p w:rsidR="0074236F" w:rsidRDefault="0074236F" w:rsidP="00A4249F">
      <w:pPr>
        <w:ind w:left="1440"/>
        <w:rPr>
          <w:rFonts w:ascii="Arial" w:hAnsi="Arial" w:cs="Arial"/>
          <w:b/>
          <w:sz w:val="22"/>
          <w:szCs w:val="22"/>
        </w:rPr>
      </w:pPr>
      <w:r>
        <w:rPr>
          <w:rFonts w:ascii="Arial" w:hAnsi="Arial" w:cs="Arial"/>
          <w:b/>
          <w:sz w:val="22"/>
          <w:szCs w:val="22"/>
        </w:rPr>
        <w:t>Buckingham Palace Garden Party 2020 Nominations</w:t>
      </w:r>
    </w:p>
    <w:p w:rsidR="0074236F" w:rsidRDefault="0074236F" w:rsidP="0074236F">
      <w:pPr>
        <w:ind w:left="1440"/>
        <w:rPr>
          <w:rFonts w:ascii="Arial" w:hAnsi="Arial" w:cs="Arial"/>
          <w:b/>
          <w:sz w:val="22"/>
          <w:szCs w:val="22"/>
        </w:rPr>
      </w:pPr>
    </w:p>
    <w:p w:rsidR="0074236F" w:rsidRDefault="0074236F" w:rsidP="0074236F">
      <w:pPr>
        <w:ind w:left="1440"/>
        <w:rPr>
          <w:rFonts w:ascii="Arial" w:hAnsi="Arial" w:cs="Arial"/>
          <w:bCs/>
          <w:sz w:val="22"/>
          <w:szCs w:val="22"/>
        </w:rPr>
      </w:pPr>
      <w:r>
        <w:rPr>
          <w:rFonts w:ascii="Arial" w:hAnsi="Arial" w:cs="Arial"/>
          <w:b/>
          <w:sz w:val="22"/>
          <w:szCs w:val="22"/>
        </w:rPr>
        <w:t xml:space="preserve">Resolved </w:t>
      </w:r>
      <w:r>
        <w:rPr>
          <w:rFonts w:ascii="Arial" w:hAnsi="Arial" w:cs="Arial"/>
          <w:bCs/>
          <w:sz w:val="22"/>
          <w:szCs w:val="22"/>
        </w:rPr>
        <w:t xml:space="preserve">by all present that if any Parish Councils would like to be considered for nomination to attend this </w:t>
      </w:r>
      <w:proofErr w:type="gramStart"/>
      <w:r>
        <w:rPr>
          <w:rFonts w:ascii="Arial" w:hAnsi="Arial" w:cs="Arial"/>
          <w:bCs/>
          <w:sz w:val="22"/>
          <w:szCs w:val="22"/>
        </w:rPr>
        <w:t>event</w:t>
      </w:r>
      <w:proofErr w:type="gramEnd"/>
      <w:r>
        <w:rPr>
          <w:rFonts w:ascii="Arial" w:hAnsi="Arial" w:cs="Arial"/>
          <w:bCs/>
          <w:sz w:val="22"/>
          <w:szCs w:val="22"/>
        </w:rPr>
        <w:t xml:space="preserve"> they should let the Clerk know by the 10</w:t>
      </w:r>
      <w:r w:rsidRPr="0074236F">
        <w:rPr>
          <w:rFonts w:ascii="Arial" w:hAnsi="Arial" w:cs="Arial"/>
          <w:bCs/>
          <w:sz w:val="22"/>
          <w:szCs w:val="22"/>
          <w:vertAlign w:val="superscript"/>
        </w:rPr>
        <w:t>th</w:t>
      </w:r>
      <w:r>
        <w:rPr>
          <w:rFonts w:ascii="Arial" w:hAnsi="Arial" w:cs="Arial"/>
          <w:bCs/>
          <w:sz w:val="22"/>
          <w:szCs w:val="22"/>
        </w:rPr>
        <w:t xml:space="preserve"> January 2020.</w:t>
      </w:r>
    </w:p>
    <w:p w:rsidR="0074236F" w:rsidRDefault="0074236F" w:rsidP="0074236F">
      <w:pPr>
        <w:ind w:left="1440"/>
        <w:rPr>
          <w:rFonts w:ascii="Arial" w:hAnsi="Arial" w:cs="Arial"/>
          <w:bCs/>
          <w:sz w:val="22"/>
          <w:szCs w:val="22"/>
        </w:rPr>
      </w:pPr>
    </w:p>
    <w:p w:rsidR="0074236F" w:rsidRDefault="0074236F" w:rsidP="00A4249F">
      <w:pPr>
        <w:pStyle w:val="Heading2"/>
        <w:ind w:left="2880"/>
      </w:pPr>
      <w:r>
        <w:t>Damaged Fingerpost Applethwaite Lane</w:t>
      </w:r>
    </w:p>
    <w:p w:rsidR="0074236F" w:rsidRDefault="0074236F" w:rsidP="0074236F">
      <w:pPr>
        <w:ind w:left="1440"/>
        <w:rPr>
          <w:rFonts w:ascii="Arial" w:hAnsi="Arial" w:cs="Arial"/>
          <w:b/>
          <w:sz w:val="22"/>
          <w:szCs w:val="22"/>
        </w:rPr>
      </w:pPr>
    </w:p>
    <w:p w:rsidR="0074236F" w:rsidRDefault="0074236F" w:rsidP="0074236F">
      <w:pPr>
        <w:ind w:left="1440"/>
        <w:rPr>
          <w:rFonts w:ascii="Arial" w:hAnsi="Arial" w:cs="Arial"/>
          <w:bCs/>
          <w:sz w:val="22"/>
          <w:szCs w:val="22"/>
        </w:rPr>
      </w:pPr>
      <w:r>
        <w:rPr>
          <w:rFonts w:ascii="Arial" w:hAnsi="Arial" w:cs="Arial"/>
          <w:bCs/>
          <w:sz w:val="22"/>
          <w:szCs w:val="22"/>
        </w:rPr>
        <w:t>The Clerk confirmed that following the previous meeting information had been provided to suggest that this had been damaged by the contractors cutting the hedge, and that they would be willing to repair the sign, however the finger has now disappeared. Until it is located repairs can’t be considered.</w:t>
      </w:r>
    </w:p>
    <w:p w:rsidR="0074236F" w:rsidRDefault="0074236F" w:rsidP="0074236F">
      <w:pPr>
        <w:ind w:left="1440"/>
        <w:rPr>
          <w:rFonts w:ascii="Arial" w:hAnsi="Arial" w:cs="Arial"/>
          <w:bCs/>
          <w:sz w:val="22"/>
          <w:szCs w:val="22"/>
        </w:rPr>
      </w:pPr>
    </w:p>
    <w:p w:rsidR="0074236F" w:rsidRPr="0074236F" w:rsidRDefault="0074236F" w:rsidP="0074236F">
      <w:pPr>
        <w:ind w:left="1440"/>
        <w:rPr>
          <w:rFonts w:ascii="Arial" w:hAnsi="Arial" w:cs="Arial"/>
          <w:b/>
          <w:sz w:val="22"/>
          <w:szCs w:val="22"/>
        </w:rPr>
      </w:pPr>
      <w:r>
        <w:rPr>
          <w:rFonts w:ascii="Arial" w:hAnsi="Arial" w:cs="Arial"/>
          <w:b/>
          <w:sz w:val="22"/>
          <w:szCs w:val="22"/>
        </w:rPr>
        <w:t xml:space="preserve">Action: Clerk to contact the contractor for details of their insurance. </w:t>
      </w:r>
    </w:p>
    <w:p w:rsidR="00225691" w:rsidRPr="00225691" w:rsidRDefault="00225691" w:rsidP="00225691">
      <w:pPr>
        <w:ind w:left="1440"/>
        <w:rPr>
          <w:rFonts w:ascii="Arial" w:hAnsi="Arial" w:cs="Arial"/>
          <w:bCs/>
          <w:sz w:val="22"/>
          <w:szCs w:val="22"/>
        </w:rPr>
      </w:pPr>
    </w:p>
    <w:p w:rsidR="006F2603" w:rsidRDefault="0074236F" w:rsidP="00A4249F">
      <w:pPr>
        <w:pStyle w:val="Heading1"/>
      </w:pPr>
      <w:r>
        <w:t>2020.07</w:t>
      </w:r>
      <w:r w:rsidR="007E3DE7">
        <w:tab/>
      </w:r>
      <w:r w:rsidR="006F2603">
        <w:t>Finances</w:t>
      </w:r>
    </w:p>
    <w:p w:rsidR="006F2603" w:rsidRDefault="006F2603" w:rsidP="006F2603">
      <w:pPr>
        <w:rPr>
          <w:rFonts w:ascii="Arial" w:hAnsi="Arial" w:cs="Arial"/>
          <w:sz w:val="22"/>
          <w:szCs w:val="22"/>
        </w:rPr>
      </w:pPr>
    </w:p>
    <w:p w:rsidR="006F2603" w:rsidRPr="00A4249F" w:rsidRDefault="006F2603" w:rsidP="00A4249F">
      <w:pPr>
        <w:pStyle w:val="Heading3"/>
      </w:pPr>
      <w:r w:rsidRPr="00A4249F">
        <w:t>Bank Balances</w:t>
      </w:r>
    </w:p>
    <w:p w:rsidR="006F2603" w:rsidRDefault="006F2603" w:rsidP="006F2603">
      <w:pPr>
        <w:ind w:left="1440"/>
        <w:rPr>
          <w:rFonts w:ascii="Arial" w:hAnsi="Arial" w:cs="Arial"/>
          <w:sz w:val="22"/>
          <w:szCs w:val="22"/>
        </w:rPr>
      </w:pPr>
    </w:p>
    <w:p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rsidR="006F2603" w:rsidRDefault="006F2603" w:rsidP="006F2603">
      <w:pPr>
        <w:ind w:left="1440"/>
        <w:rPr>
          <w:rFonts w:ascii="Arial" w:hAnsi="Arial" w:cs="Arial"/>
          <w:sz w:val="22"/>
          <w:szCs w:val="22"/>
        </w:rPr>
      </w:pPr>
    </w:p>
    <w:p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4A65">
        <w:rPr>
          <w:rFonts w:ascii="Arial" w:hAnsi="Arial" w:cs="Arial"/>
          <w:sz w:val="22"/>
          <w:szCs w:val="22"/>
        </w:rPr>
        <w:t>£</w:t>
      </w:r>
      <w:r w:rsidR="0074236F">
        <w:rPr>
          <w:rFonts w:ascii="Arial" w:hAnsi="Arial" w:cs="Arial"/>
          <w:sz w:val="22"/>
          <w:szCs w:val="22"/>
        </w:rPr>
        <w:t xml:space="preserve">8132.36 </w:t>
      </w:r>
      <w:r w:rsidR="008A3A78">
        <w:rPr>
          <w:rFonts w:ascii="Arial" w:hAnsi="Arial" w:cs="Arial"/>
          <w:sz w:val="22"/>
          <w:szCs w:val="22"/>
        </w:rPr>
        <w:t xml:space="preserve">at </w:t>
      </w:r>
      <w:r w:rsidR="00EE79C3">
        <w:rPr>
          <w:rFonts w:ascii="Arial" w:hAnsi="Arial" w:cs="Arial"/>
          <w:sz w:val="22"/>
          <w:szCs w:val="22"/>
        </w:rPr>
        <w:t>5</w:t>
      </w:r>
      <w:r w:rsidR="00EE79C3" w:rsidRPr="00EE79C3">
        <w:rPr>
          <w:rFonts w:ascii="Arial" w:hAnsi="Arial" w:cs="Arial"/>
          <w:sz w:val="22"/>
          <w:szCs w:val="22"/>
          <w:vertAlign w:val="superscript"/>
        </w:rPr>
        <w:t>th</w:t>
      </w:r>
      <w:r w:rsidR="00EE79C3">
        <w:rPr>
          <w:rFonts w:ascii="Arial" w:hAnsi="Arial" w:cs="Arial"/>
          <w:sz w:val="22"/>
          <w:szCs w:val="22"/>
        </w:rPr>
        <w:t xml:space="preserve"> </w:t>
      </w:r>
      <w:r w:rsidR="0074236F">
        <w:rPr>
          <w:rFonts w:ascii="Arial" w:hAnsi="Arial" w:cs="Arial"/>
          <w:sz w:val="22"/>
          <w:szCs w:val="22"/>
        </w:rPr>
        <w:t>December 2019</w:t>
      </w:r>
    </w:p>
    <w:p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8E6E05">
        <w:rPr>
          <w:rFonts w:ascii="Arial" w:hAnsi="Arial" w:cs="Arial"/>
          <w:sz w:val="22"/>
          <w:szCs w:val="22"/>
        </w:rPr>
        <w:t>2633.77</w:t>
      </w:r>
      <w:r w:rsidR="0096093E">
        <w:rPr>
          <w:rFonts w:ascii="Arial" w:hAnsi="Arial" w:cs="Arial"/>
          <w:sz w:val="22"/>
          <w:szCs w:val="22"/>
        </w:rPr>
        <w:t xml:space="preserve"> </w:t>
      </w:r>
      <w:r w:rsidR="00F32D1D">
        <w:rPr>
          <w:rFonts w:ascii="Arial" w:hAnsi="Arial" w:cs="Arial"/>
          <w:sz w:val="22"/>
          <w:szCs w:val="22"/>
        </w:rPr>
        <w:t>at</w:t>
      </w:r>
      <w:r w:rsidR="0021448D">
        <w:rPr>
          <w:rFonts w:ascii="Arial" w:hAnsi="Arial" w:cs="Arial"/>
          <w:sz w:val="22"/>
          <w:szCs w:val="22"/>
        </w:rPr>
        <w:t xml:space="preserve"> </w:t>
      </w:r>
      <w:r w:rsidR="0074236F">
        <w:rPr>
          <w:rFonts w:ascii="Arial" w:hAnsi="Arial" w:cs="Arial"/>
          <w:sz w:val="22"/>
          <w:szCs w:val="22"/>
        </w:rPr>
        <w:t>30</w:t>
      </w:r>
      <w:r w:rsidR="0074236F" w:rsidRPr="0074236F">
        <w:rPr>
          <w:rFonts w:ascii="Arial" w:hAnsi="Arial" w:cs="Arial"/>
          <w:sz w:val="22"/>
          <w:szCs w:val="22"/>
          <w:vertAlign w:val="superscript"/>
        </w:rPr>
        <w:t>th</w:t>
      </w:r>
      <w:r w:rsidR="0074236F">
        <w:rPr>
          <w:rFonts w:ascii="Arial" w:hAnsi="Arial" w:cs="Arial"/>
          <w:sz w:val="22"/>
          <w:szCs w:val="22"/>
        </w:rPr>
        <w:t xml:space="preserve"> November 2019</w:t>
      </w:r>
    </w:p>
    <w:p w:rsidR="0096093E" w:rsidRDefault="0096093E" w:rsidP="00B41AB0">
      <w:pPr>
        <w:ind w:left="1440"/>
        <w:rPr>
          <w:rFonts w:ascii="Arial" w:hAnsi="Arial" w:cs="Arial"/>
          <w:sz w:val="22"/>
          <w:szCs w:val="22"/>
        </w:rPr>
      </w:pPr>
    </w:p>
    <w:p w:rsidR="0096093E" w:rsidRPr="00A4249F" w:rsidRDefault="008E6E05" w:rsidP="00A4249F">
      <w:pPr>
        <w:pStyle w:val="Heading3"/>
      </w:pPr>
      <w:r w:rsidRPr="00A4249F">
        <w:t>Consideration of Draft Budget 20-21</w:t>
      </w:r>
    </w:p>
    <w:p w:rsidR="0096093E" w:rsidRDefault="0096093E" w:rsidP="0096093E">
      <w:pPr>
        <w:rPr>
          <w:rFonts w:ascii="Arial" w:hAnsi="Arial" w:cs="Arial"/>
          <w:sz w:val="22"/>
          <w:szCs w:val="22"/>
        </w:rPr>
      </w:pPr>
    </w:p>
    <w:p w:rsidR="0096093E" w:rsidRDefault="008E6E05" w:rsidP="0096093E">
      <w:pPr>
        <w:ind w:left="1440"/>
        <w:rPr>
          <w:rFonts w:ascii="Arial" w:hAnsi="Arial" w:cs="Arial"/>
          <w:sz w:val="22"/>
          <w:szCs w:val="22"/>
        </w:rPr>
      </w:pPr>
      <w:r>
        <w:rPr>
          <w:rFonts w:ascii="Arial" w:hAnsi="Arial" w:cs="Arial"/>
          <w:sz w:val="22"/>
          <w:szCs w:val="22"/>
        </w:rPr>
        <w:t>The Clerk presented a draft budget for the forthcoming year. Key points highlighted were:</w:t>
      </w:r>
    </w:p>
    <w:p w:rsidR="008E6E05" w:rsidRDefault="008E6E05" w:rsidP="0096093E">
      <w:pPr>
        <w:ind w:left="1440"/>
        <w:rPr>
          <w:rFonts w:ascii="Arial" w:hAnsi="Arial" w:cs="Arial"/>
          <w:sz w:val="22"/>
          <w:szCs w:val="22"/>
        </w:rPr>
      </w:pPr>
    </w:p>
    <w:p w:rsidR="008E6E05" w:rsidRDefault="008E6E05" w:rsidP="008E6E05">
      <w:pPr>
        <w:numPr>
          <w:ilvl w:val="1"/>
          <w:numId w:val="2"/>
        </w:numPr>
        <w:rPr>
          <w:rFonts w:ascii="Arial" w:hAnsi="Arial" w:cs="Arial"/>
          <w:sz w:val="22"/>
          <w:szCs w:val="22"/>
        </w:rPr>
      </w:pPr>
      <w:r>
        <w:rPr>
          <w:rFonts w:ascii="Arial" w:hAnsi="Arial" w:cs="Arial"/>
          <w:sz w:val="22"/>
          <w:szCs w:val="22"/>
        </w:rPr>
        <w:t>Website- There is a legal requirement to make alterations to all local government websites on accessibility grounds prior to Sept 2020 as such an increased website budget has been suggested</w:t>
      </w:r>
    </w:p>
    <w:p w:rsidR="008E6E05" w:rsidRDefault="008E6E05" w:rsidP="008E6E05">
      <w:pPr>
        <w:numPr>
          <w:ilvl w:val="1"/>
          <w:numId w:val="2"/>
        </w:numPr>
        <w:rPr>
          <w:rFonts w:ascii="Arial" w:hAnsi="Arial" w:cs="Arial"/>
          <w:sz w:val="22"/>
          <w:szCs w:val="22"/>
        </w:rPr>
      </w:pPr>
      <w:r>
        <w:rPr>
          <w:rFonts w:ascii="Arial" w:hAnsi="Arial" w:cs="Arial"/>
          <w:sz w:val="22"/>
          <w:szCs w:val="22"/>
        </w:rPr>
        <w:t>Parish Maintenance- This budget has been increased to recognise the increased amount of work that is being done locally with the austerity measures in the high</w:t>
      </w:r>
      <w:r w:rsidR="00F9637D">
        <w:rPr>
          <w:rFonts w:ascii="Arial" w:hAnsi="Arial" w:cs="Arial"/>
          <w:sz w:val="22"/>
          <w:szCs w:val="22"/>
        </w:rPr>
        <w:t>er</w:t>
      </w:r>
      <w:r>
        <w:rPr>
          <w:rFonts w:ascii="Arial" w:hAnsi="Arial" w:cs="Arial"/>
          <w:sz w:val="22"/>
          <w:szCs w:val="22"/>
        </w:rPr>
        <w:t xml:space="preserve"> authorities</w:t>
      </w:r>
    </w:p>
    <w:p w:rsidR="006C02F2" w:rsidRDefault="008E6E05" w:rsidP="0021448D">
      <w:pPr>
        <w:numPr>
          <w:ilvl w:val="1"/>
          <w:numId w:val="2"/>
        </w:numPr>
        <w:rPr>
          <w:rFonts w:ascii="Arial" w:hAnsi="Arial" w:cs="Arial"/>
          <w:sz w:val="22"/>
          <w:szCs w:val="22"/>
        </w:rPr>
      </w:pPr>
      <w:r>
        <w:rPr>
          <w:rFonts w:ascii="Arial" w:hAnsi="Arial" w:cs="Arial"/>
          <w:sz w:val="22"/>
          <w:szCs w:val="22"/>
        </w:rPr>
        <w:t>Parish Clerk Salary- As agreed at the Sept 19 meeting, the approved salary increase has been reflected in the budget.</w:t>
      </w:r>
    </w:p>
    <w:p w:rsidR="0074236F" w:rsidRDefault="0074236F" w:rsidP="0021448D">
      <w:pPr>
        <w:numPr>
          <w:ilvl w:val="1"/>
          <w:numId w:val="2"/>
        </w:numPr>
        <w:rPr>
          <w:rFonts w:ascii="Arial" w:hAnsi="Arial" w:cs="Arial"/>
          <w:sz w:val="22"/>
          <w:szCs w:val="22"/>
        </w:rPr>
      </w:pPr>
      <w:r>
        <w:rPr>
          <w:rFonts w:ascii="Arial" w:hAnsi="Arial" w:cs="Arial"/>
          <w:sz w:val="22"/>
          <w:szCs w:val="22"/>
        </w:rPr>
        <w:t xml:space="preserve">The cost per household increases even if the budget remains the same because of the loss of the 55 houses at Calvert Way and the other small areas of Keswick that were moved within the Keswick Town Council boundary during a Community Governance Review in 2019. </w:t>
      </w:r>
    </w:p>
    <w:p w:rsidR="0074236F" w:rsidRDefault="0074236F" w:rsidP="0074236F">
      <w:pPr>
        <w:rPr>
          <w:rFonts w:ascii="Arial" w:hAnsi="Arial" w:cs="Arial"/>
          <w:sz w:val="22"/>
          <w:szCs w:val="22"/>
        </w:rPr>
      </w:pPr>
    </w:p>
    <w:p w:rsidR="0074236F" w:rsidRDefault="0074236F" w:rsidP="0074236F">
      <w:pPr>
        <w:ind w:left="1440"/>
        <w:rPr>
          <w:rFonts w:ascii="Arial" w:hAnsi="Arial" w:cs="Arial"/>
          <w:sz w:val="22"/>
          <w:szCs w:val="22"/>
        </w:rPr>
      </w:pPr>
      <w:r>
        <w:rPr>
          <w:rFonts w:ascii="Arial" w:hAnsi="Arial" w:cs="Arial"/>
          <w:sz w:val="22"/>
          <w:szCs w:val="22"/>
        </w:rPr>
        <w:t>It was noted that with a 0% increase the Parish Council budget would run at a loss.</w:t>
      </w:r>
    </w:p>
    <w:p w:rsidR="0074236F" w:rsidRDefault="0074236F" w:rsidP="0074236F">
      <w:pPr>
        <w:ind w:left="1440"/>
        <w:rPr>
          <w:rFonts w:ascii="Arial" w:hAnsi="Arial" w:cs="Arial"/>
          <w:sz w:val="22"/>
          <w:szCs w:val="22"/>
        </w:rPr>
      </w:pPr>
    </w:p>
    <w:p w:rsidR="0074236F" w:rsidRDefault="0074236F" w:rsidP="0074236F">
      <w:pPr>
        <w:ind w:left="1440"/>
        <w:rPr>
          <w:rFonts w:ascii="Arial" w:hAnsi="Arial" w:cs="Arial"/>
          <w:sz w:val="22"/>
          <w:szCs w:val="22"/>
        </w:rPr>
      </w:pPr>
      <w:r>
        <w:rPr>
          <w:rFonts w:ascii="Arial" w:hAnsi="Arial" w:cs="Arial"/>
          <w:b/>
          <w:bCs/>
          <w:sz w:val="22"/>
          <w:szCs w:val="22"/>
        </w:rPr>
        <w:t xml:space="preserve">Resolved </w:t>
      </w:r>
      <w:r>
        <w:rPr>
          <w:rFonts w:ascii="Arial" w:hAnsi="Arial" w:cs="Arial"/>
          <w:sz w:val="22"/>
          <w:szCs w:val="22"/>
        </w:rPr>
        <w:t>by all present that Parish Council budget be set for 2020/21 at £6,727.35 an increase of 5% which equates to £9.23 increase per week on the average Band D property.</w:t>
      </w:r>
    </w:p>
    <w:p w:rsidR="0074236F" w:rsidRDefault="0074236F" w:rsidP="0074236F">
      <w:pPr>
        <w:ind w:left="1440"/>
        <w:rPr>
          <w:rFonts w:ascii="Arial" w:hAnsi="Arial" w:cs="Arial"/>
          <w:sz w:val="22"/>
          <w:szCs w:val="22"/>
        </w:rPr>
      </w:pPr>
    </w:p>
    <w:p w:rsidR="0074236F" w:rsidRDefault="0074236F" w:rsidP="0074236F">
      <w:pPr>
        <w:ind w:left="1440"/>
        <w:rPr>
          <w:rFonts w:ascii="Arial" w:hAnsi="Arial" w:cs="Arial"/>
          <w:b/>
          <w:bCs/>
          <w:sz w:val="22"/>
          <w:szCs w:val="22"/>
        </w:rPr>
      </w:pPr>
      <w:r>
        <w:rPr>
          <w:rFonts w:ascii="Arial" w:hAnsi="Arial" w:cs="Arial"/>
          <w:b/>
          <w:bCs/>
          <w:sz w:val="22"/>
          <w:szCs w:val="22"/>
        </w:rPr>
        <w:t xml:space="preserve">Action: Clerk to file the relevant paperwork. </w:t>
      </w:r>
    </w:p>
    <w:p w:rsidR="0074236F" w:rsidRPr="0074236F" w:rsidRDefault="0074236F" w:rsidP="0074236F">
      <w:pPr>
        <w:ind w:left="1440"/>
        <w:rPr>
          <w:rFonts w:ascii="Arial" w:hAnsi="Arial" w:cs="Arial"/>
          <w:sz w:val="22"/>
          <w:szCs w:val="22"/>
        </w:rPr>
      </w:pPr>
    </w:p>
    <w:p w:rsidR="006F2603" w:rsidRPr="00A4249F" w:rsidRDefault="006958DE" w:rsidP="00A4249F">
      <w:pPr>
        <w:pStyle w:val="Heading3"/>
      </w:pPr>
      <w:r w:rsidRPr="00A4249F">
        <w:t>Approva</w:t>
      </w:r>
      <w:r w:rsidR="008A4665" w:rsidRPr="00A4249F">
        <w:t>l</w:t>
      </w:r>
      <w:r w:rsidRPr="00A4249F">
        <w:t xml:space="preserve"> of </w:t>
      </w:r>
      <w:r w:rsidR="006F2603" w:rsidRPr="00A4249F">
        <w:t>Cheques</w:t>
      </w:r>
    </w:p>
    <w:p w:rsidR="007C5046" w:rsidRPr="007C5046" w:rsidRDefault="007C5046" w:rsidP="00F319B8">
      <w:pPr>
        <w:rPr>
          <w:rFonts w:ascii="Arial" w:hAnsi="Arial" w:cs="Arial"/>
          <w:sz w:val="22"/>
          <w:szCs w:val="22"/>
        </w:rPr>
      </w:pPr>
    </w:p>
    <w:p w:rsidR="006F2603" w:rsidRDefault="006F2603" w:rsidP="00443087">
      <w:pPr>
        <w:ind w:left="1440"/>
        <w:rPr>
          <w:rFonts w:ascii="Arial" w:hAnsi="Arial" w:cs="Arial"/>
          <w:sz w:val="22"/>
          <w:szCs w:val="22"/>
        </w:rPr>
      </w:pPr>
      <w:r>
        <w:rPr>
          <w:rFonts w:ascii="Arial" w:hAnsi="Arial" w:cs="Arial"/>
          <w:b/>
          <w:sz w:val="22"/>
          <w:szCs w:val="22"/>
        </w:rPr>
        <w:lastRenderedPageBreak/>
        <w:t xml:space="preserve">Resolved </w:t>
      </w:r>
      <w:r>
        <w:rPr>
          <w:rFonts w:ascii="Arial" w:hAnsi="Arial" w:cs="Arial"/>
          <w:sz w:val="22"/>
          <w:szCs w:val="22"/>
        </w:rPr>
        <w:t xml:space="preserve">that the following cheques were approved by all present and signed by Cllrs </w:t>
      </w:r>
      <w:r w:rsidR="00F319B8">
        <w:rPr>
          <w:rFonts w:ascii="Arial" w:hAnsi="Arial" w:cs="Arial"/>
          <w:sz w:val="22"/>
          <w:szCs w:val="22"/>
        </w:rPr>
        <w:t xml:space="preserve">Wilson &amp; </w:t>
      </w:r>
      <w:r w:rsidR="0074236F">
        <w:rPr>
          <w:rFonts w:ascii="Arial" w:hAnsi="Arial" w:cs="Arial"/>
          <w:sz w:val="22"/>
          <w:szCs w:val="22"/>
        </w:rPr>
        <w:t>Boniface</w:t>
      </w:r>
    </w:p>
    <w:p w:rsidR="006F2603" w:rsidRDefault="006F2603" w:rsidP="006F2603">
      <w:pPr>
        <w:ind w:left="1440"/>
        <w:rPr>
          <w:rFonts w:ascii="Arial" w:hAnsi="Arial" w:cs="Arial"/>
          <w:sz w:val="22"/>
          <w:szCs w:val="22"/>
        </w:rPr>
      </w:pPr>
    </w:p>
    <w:p w:rsidR="00B26E90" w:rsidRDefault="0026777D" w:rsidP="0018424A">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w:t>
      </w:r>
      <w:r w:rsidR="008A3A78">
        <w:rPr>
          <w:rFonts w:ascii="Arial" w:hAnsi="Arial" w:cs="Arial"/>
          <w:sz w:val="22"/>
          <w:szCs w:val="22"/>
          <w:lang w:val="en-US"/>
        </w:rPr>
        <w:t>5.00</w:t>
      </w:r>
    </w:p>
    <w:p w:rsidR="0018424A" w:rsidRPr="00E61E07" w:rsidRDefault="00B26E90"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21448D">
        <w:rPr>
          <w:rFonts w:ascii="Arial" w:hAnsi="Arial" w:cs="Arial"/>
          <w:sz w:val="22"/>
          <w:szCs w:val="22"/>
          <w:lang w:val="en-US"/>
        </w:rPr>
        <w:t>Andrew Wilson</w:t>
      </w:r>
      <w:r w:rsidR="0021448D">
        <w:rPr>
          <w:rFonts w:ascii="Arial" w:hAnsi="Arial" w:cs="Arial"/>
          <w:sz w:val="22"/>
          <w:szCs w:val="22"/>
          <w:lang w:val="en-US"/>
        </w:rPr>
        <w:tab/>
        <w:t>Parish Mainten</w:t>
      </w:r>
      <w:r w:rsidR="0096093E">
        <w:rPr>
          <w:rFonts w:ascii="Arial" w:hAnsi="Arial" w:cs="Arial"/>
          <w:sz w:val="22"/>
          <w:szCs w:val="22"/>
          <w:lang w:val="en-US"/>
        </w:rPr>
        <w:t xml:space="preserve">ance </w:t>
      </w:r>
      <w:r w:rsidR="0096093E">
        <w:rPr>
          <w:rFonts w:ascii="Arial" w:hAnsi="Arial" w:cs="Arial"/>
          <w:sz w:val="22"/>
          <w:szCs w:val="22"/>
          <w:lang w:val="en-US"/>
        </w:rPr>
        <w:tab/>
      </w:r>
      <w:r w:rsidR="0096093E">
        <w:rPr>
          <w:rFonts w:ascii="Arial" w:hAnsi="Arial" w:cs="Arial"/>
          <w:sz w:val="22"/>
          <w:szCs w:val="22"/>
          <w:lang w:val="en-US"/>
        </w:rPr>
        <w:tab/>
      </w:r>
      <w:r w:rsidR="0021448D">
        <w:rPr>
          <w:rFonts w:ascii="Arial" w:hAnsi="Arial" w:cs="Arial"/>
          <w:sz w:val="22"/>
          <w:szCs w:val="22"/>
          <w:lang w:val="en-US"/>
        </w:rPr>
        <w:tab/>
      </w:r>
      <w:r w:rsidR="0021448D">
        <w:rPr>
          <w:rFonts w:ascii="Arial" w:hAnsi="Arial" w:cs="Arial"/>
          <w:sz w:val="22"/>
          <w:szCs w:val="22"/>
          <w:lang w:val="en-US"/>
        </w:rPr>
        <w:tab/>
      </w:r>
      <w:r w:rsidR="0021448D" w:rsidRPr="00E61E07">
        <w:rPr>
          <w:rFonts w:ascii="Arial" w:hAnsi="Arial" w:cs="Arial"/>
          <w:sz w:val="22"/>
          <w:szCs w:val="22"/>
          <w:lang w:val="en-US"/>
        </w:rPr>
        <w:t>£</w:t>
      </w:r>
      <w:r w:rsidR="0074236F">
        <w:rPr>
          <w:rFonts w:ascii="Arial" w:hAnsi="Arial" w:cs="Arial"/>
          <w:sz w:val="22"/>
          <w:szCs w:val="22"/>
          <w:lang w:val="en-US"/>
        </w:rPr>
        <w:t>989.92</w:t>
      </w:r>
    </w:p>
    <w:p w:rsidR="0021448D" w:rsidRPr="00E61E07" w:rsidRDefault="0021448D" w:rsidP="0021448D">
      <w:pPr>
        <w:rPr>
          <w:rFonts w:ascii="Arial" w:hAnsi="Arial" w:cs="Arial"/>
          <w:sz w:val="22"/>
          <w:szCs w:val="22"/>
          <w:lang w:val="en-US"/>
        </w:rPr>
      </w:pPr>
      <w:r w:rsidRPr="00E61E07">
        <w:rPr>
          <w:rFonts w:ascii="Arial" w:hAnsi="Arial" w:cs="Arial"/>
          <w:sz w:val="22"/>
          <w:szCs w:val="22"/>
          <w:lang w:val="en-US"/>
        </w:rPr>
        <w:tab/>
      </w:r>
      <w:r w:rsidRPr="00E61E07">
        <w:rPr>
          <w:rFonts w:ascii="Arial" w:hAnsi="Arial" w:cs="Arial"/>
          <w:sz w:val="22"/>
          <w:szCs w:val="22"/>
          <w:lang w:val="en-US"/>
        </w:rPr>
        <w:tab/>
      </w:r>
      <w:r w:rsidR="00EE79C3" w:rsidRPr="00E61E07">
        <w:rPr>
          <w:rFonts w:ascii="Arial" w:hAnsi="Arial" w:cs="Arial"/>
          <w:sz w:val="22"/>
          <w:szCs w:val="22"/>
          <w:lang w:val="en-US"/>
        </w:rPr>
        <w:t>Becx Carter</w:t>
      </w:r>
      <w:r w:rsidRPr="00E61E07">
        <w:rPr>
          <w:rFonts w:ascii="Arial" w:hAnsi="Arial" w:cs="Arial"/>
          <w:sz w:val="22"/>
          <w:szCs w:val="22"/>
          <w:lang w:val="en-US"/>
        </w:rPr>
        <w:tab/>
      </w:r>
      <w:r w:rsidRPr="00E61E07">
        <w:rPr>
          <w:rFonts w:ascii="Arial" w:hAnsi="Arial" w:cs="Arial"/>
          <w:sz w:val="22"/>
          <w:szCs w:val="22"/>
          <w:lang w:val="en-US"/>
        </w:rPr>
        <w:tab/>
      </w:r>
      <w:r w:rsidR="008E6E05">
        <w:rPr>
          <w:rFonts w:ascii="Arial" w:hAnsi="Arial" w:cs="Arial"/>
          <w:sz w:val="22"/>
          <w:szCs w:val="22"/>
          <w:lang w:val="en-US"/>
        </w:rPr>
        <w:t>Expenses</w:t>
      </w:r>
      <w:r w:rsidR="008E6E05">
        <w:rPr>
          <w:rFonts w:ascii="Arial" w:hAnsi="Arial" w:cs="Arial"/>
          <w:sz w:val="22"/>
          <w:szCs w:val="22"/>
          <w:lang w:val="en-US"/>
        </w:rPr>
        <w:tab/>
      </w:r>
      <w:r w:rsidR="008E6E05">
        <w:rPr>
          <w:rFonts w:ascii="Arial" w:hAnsi="Arial" w:cs="Arial"/>
          <w:sz w:val="22"/>
          <w:szCs w:val="22"/>
          <w:lang w:val="en-US"/>
        </w:rPr>
        <w:tab/>
      </w:r>
      <w:r w:rsidR="0096093E">
        <w:rPr>
          <w:rFonts w:ascii="Arial" w:hAnsi="Arial" w:cs="Arial"/>
          <w:sz w:val="22"/>
          <w:szCs w:val="22"/>
          <w:lang w:val="en-US"/>
        </w:rPr>
        <w:tab/>
      </w:r>
      <w:r w:rsidR="0096093E">
        <w:rPr>
          <w:rFonts w:ascii="Arial" w:hAnsi="Arial" w:cs="Arial"/>
          <w:sz w:val="22"/>
          <w:szCs w:val="22"/>
          <w:lang w:val="en-US"/>
        </w:rPr>
        <w:tab/>
      </w:r>
      <w:r w:rsidRPr="00E61E07">
        <w:rPr>
          <w:rFonts w:ascii="Arial" w:hAnsi="Arial" w:cs="Arial"/>
          <w:sz w:val="22"/>
          <w:szCs w:val="22"/>
          <w:lang w:val="en-US"/>
        </w:rPr>
        <w:tab/>
        <w:t>£</w:t>
      </w:r>
      <w:r w:rsidR="0074236F">
        <w:rPr>
          <w:rFonts w:ascii="Arial" w:hAnsi="Arial" w:cs="Arial"/>
          <w:sz w:val="22"/>
          <w:szCs w:val="22"/>
          <w:lang w:val="en-US"/>
        </w:rPr>
        <w:t>25.40</w:t>
      </w:r>
    </w:p>
    <w:p w:rsidR="008E6E05" w:rsidRDefault="00EE79C3" w:rsidP="008E6E05">
      <w:pPr>
        <w:rPr>
          <w:rFonts w:ascii="Arial" w:hAnsi="Arial" w:cs="Arial"/>
          <w:sz w:val="22"/>
          <w:szCs w:val="22"/>
          <w:lang w:val="en-US"/>
        </w:rPr>
      </w:pPr>
      <w:r w:rsidRPr="00E61E07">
        <w:rPr>
          <w:rFonts w:ascii="Arial" w:hAnsi="Arial" w:cs="Arial"/>
          <w:sz w:val="22"/>
          <w:szCs w:val="22"/>
          <w:lang w:val="en-US"/>
        </w:rPr>
        <w:tab/>
      </w:r>
      <w:r w:rsidRPr="00E61E07">
        <w:rPr>
          <w:rFonts w:ascii="Arial" w:hAnsi="Arial" w:cs="Arial"/>
          <w:sz w:val="22"/>
          <w:szCs w:val="22"/>
          <w:lang w:val="en-US"/>
        </w:rPr>
        <w:tab/>
      </w:r>
      <w:r w:rsidR="0074236F">
        <w:rPr>
          <w:rFonts w:ascii="Arial" w:hAnsi="Arial" w:cs="Arial"/>
          <w:sz w:val="22"/>
          <w:szCs w:val="22"/>
          <w:lang w:val="en-US"/>
        </w:rPr>
        <w:t>Becx Carter</w:t>
      </w:r>
      <w:r w:rsidR="0074236F">
        <w:rPr>
          <w:rFonts w:ascii="Arial" w:hAnsi="Arial" w:cs="Arial"/>
          <w:sz w:val="22"/>
          <w:szCs w:val="22"/>
          <w:lang w:val="en-US"/>
        </w:rPr>
        <w:tab/>
      </w:r>
      <w:r w:rsidR="0074236F">
        <w:rPr>
          <w:rFonts w:ascii="Arial" w:hAnsi="Arial" w:cs="Arial"/>
          <w:sz w:val="22"/>
          <w:szCs w:val="22"/>
          <w:lang w:val="en-US"/>
        </w:rPr>
        <w:tab/>
        <w:t>Salary</w:t>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t>£661.92</w:t>
      </w:r>
    </w:p>
    <w:p w:rsidR="0096093E" w:rsidRDefault="008E6E05" w:rsidP="008E6E05">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74236F">
        <w:rPr>
          <w:rFonts w:ascii="Arial" w:hAnsi="Arial" w:cs="Arial"/>
          <w:sz w:val="22"/>
          <w:szCs w:val="22"/>
          <w:lang w:val="en-US"/>
        </w:rPr>
        <w:t>HMRC</w:t>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t>PAYE</w:t>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t>£</w:t>
      </w:r>
      <w:r w:rsidR="001750F7">
        <w:rPr>
          <w:rFonts w:ascii="Arial" w:hAnsi="Arial" w:cs="Arial"/>
          <w:sz w:val="22"/>
          <w:szCs w:val="22"/>
          <w:lang w:val="en-US"/>
        </w:rPr>
        <w:t>165.60</w:t>
      </w:r>
      <w:r w:rsidR="0096093E">
        <w:rPr>
          <w:rFonts w:ascii="Arial" w:hAnsi="Arial" w:cs="Arial"/>
          <w:sz w:val="22"/>
          <w:szCs w:val="22"/>
          <w:lang w:val="en-US"/>
        </w:rPr>
        <w:t xml:space="preserve"> </w:t>
      </w:r>
    </w:p>
    <w:p w:rsidR="00F319B8" w:rsidRDefault="0021448D" w:rsidP="00EE79C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rsidR="00C23236" w:rsidRDefault="00C23236" w:rsidP="00452A9A">
      <w:pPr>
        <w:rPr>
          <w:rFonts w:ascii="Arial" w:hAnsi="Arial" w:cs="Arial"/>
          <w:b/>
          <w:sz w:val="22"/>
          <w:szCs w:val="22"/>
          <w:lang w:val="en-US"/>
        </w:rPr>
      </w:pPr>
    </w:p>
    <w:p w:rsidR="0021448D" w:rsidRPr="0021448D" w:rsidRDefault="00EE79C3" w:rsidP="00A4249F">
      <w:pPr>
        <w:pStyle w:val="Heading3"/>
      </w:pPr>
      <w:r>
        <w:t xml:space="preserve">To approve &amp; sign the Bank </w:t>
      </w:r>
      <w:r w:rsidR="00C6278D">
        <w:t>Reconciliation</w:t>
      </w:r>
      <w:r>
        <w:t xml:space="preserve"> and Spend Against Budget Report up to 5</w:t>
      </w:r>
      <w:r w:rsidRPr="00EE79C3">
        <w:rPr>
          <w:vertAlign w:val="superscript"/>
        </w:rPr>
        <w:t>th</w:t>
      </w:r>
      <w:r>
        <w:t xml:space="preserve"> </w:t>
      </w:r>
      <w:r w:rsidR="001750F7">
        <w:t xml:space="preserve">December 2019 </w:t>
      </w:r>
    </w:p>
    <w:p w:rsidR="0021448D" w:rsidRPr="0021448D" w:rsidRDefault="0021448D" w:rsidP="0021448D">
      <w:pPr>
        <w:pStyle w:val="NoSpacing"/>
        <w:ind w:left="360"/>
        <w:rPr>
          <w:rFonts w:ascii="Arial" w:hAnsi="Arial" w:cs="Arial"/>
          <w:sz w:val="22"/>
          <w:szCs w:val="22"/>
          <w:lang w:eastAsia="en-GB"/>
        </w:rPr>
      </w:pPr>
    </w:p>
    <w:p w:rsidR="0021448D" w:rsidRDefault="0021448D" w:rsidP="0021448D">
      <w:pPr>
        <w:pStyle w:val="NoSpacing"/>
        <w:ind w:left="1440"/>
        <w:rPr>
          <w:rFonts w:ascii="Arial" w:hAnsi="Arial" w:cs="Arial"/>
          <w:sz w:val="22"/>
          <w:szCs w:val="22"/>
          <w:lang w:eastAsia="en-GB"/>
        </w:rPr>
      </w:pPr>
      <w:r w:rsidRPr="0021448D">
        <w:rPr>
          <w:rFonts w:ascii="Arial" w:hAnsi="Arial" w:cs="Arial"/>
          <w:b/>
          <w:sz w:val="22"/>
          <w:szCs w:val="22"/>
          <w:lang w:eastAsia="en-GB"/>
        </w:rPr>
        <w:t>Resolved</w:t>
      </w:r>
      <w:r w:rsidRPr="0021448D">
        <w:rPr>
          <w:rFonts w:ascii="Arial" w:hAnsi="Arial" w:cs="Arial"/>
          <w:sz w:val="22"/>
          <w:szCs w:val="22"/>
          <w:lang w:eastAsia="en-GB"/>
        </w:rPr>
        <w:t xml:space="preserve"> by all present that </w:t>
      </w:r>
      <w:r w:rsidR="00C6278D">
        <w:rPr>
          <w:rFonts w:ascii="Arial" w:hAnsi="Arial" w:cs="Arial"/>
          <w:sz w:val="22"/>
          <w:szCs w:val="22"/>
          <w:lang w:eastAsia="en-GB"/>
        </w:rPr>
        <w:t xml:space="preserve">this be signed as a true &amp; accurate record. </w:t>
      </w:r>
      <w:r w:rsidRPr="0021448D">
        <w:rPr>
          <w:rFonts w:ascii="Arial" w:hAnsi="Arial" w:cs="Arial"/>
          <w:sz w:val="22"/>
          <w:szCs w:val="22"/>
          <w:lang w:eastAsia="en-GB"/>
        </w:rPr>
        <w:t xml:space="preserve"> </w:t>
      </w:r>
    </w:p>
    <w:p w:rsidR="008E6E05" w:rsidRDefault="008E6E05" w:rsidP="001750F7">
      <w:pPr>
        <w:pStyle w:val="NoSpacing"/>
        <w:rPr>
          <w:rFonts w:ascii="Arial" w:hAnsi="Arial" w:cs="Arial"/>
          <w:b/>
          <w:bCs/>
          <w:iCs/>
          <w:sz w:val="22"/>
          <w:szCs w:val="22"/>
          <w:lang w:eastAsia="en-GB"/>
        </w:rPr>
      </w:pPr>
    </w:p>
    <w:p w:rsidR="008E6E05" w:rsidRPr="00A4249F" w:rsidRDefault="00392308" w:rsidP="00A4249F">
      <w:pPr>
        <w:pStyle w:val="Heading3"/>
      </w:pPr>
      <w:r w:rsidRPr="00A4249F">
        <w:t>Approval of Request for Read Only Internet Banking Access</w:t>
      </w:r>
    </w:p>
    <w:p w:rsidR="00392308" w:rsidRDefault="00392308" w:rsidP="00392308">
      <w:pPr>
        <w:pStyle w:val="NoSpacing"/>
        <w:ind w:left="720"/>
        <w:rPr>
          <w:rFonts w:ascii="Arial" w:hAnsi="Arial" w:cs="Arial"/>
          <w:b/>
          <w:bCs/>
          <w:i/>
          <w:sz w:val="22"/>
          <w:szCs w:val="22"/>
          <w:lang w:eastAsia="en-GB"/>
        </w:rPr>
      </w:pPr>
    </w:p>
    <w:p w:rsidR="00392308" w:rsidRDefault="00392308" w:rsidP="00392308">
      <w:pPr>
        <w:pStyle w:val="NoSpacing"/>
        <w:ind w:left="1440"/>
        <w:rPr>
          <w:rFonts w:ascii="Arial" w:hAnsi="Arial" w:cs="Arial"/>
          <w:iCs/>
          <w:sz w:val="22"/>
          <w:szCs w:val="22"/>
          <w:lang w:eastAsia="en-GB"/>
        </w:rPr>
      </w:pPr>
      <w:r>
        <w:rPr>
          <w:rFonts w:ascii="Arial" w:hAnsi="Arial" w:cs="Arial"/>
          <w:b/>
          <w:bCs/>
          <w:iCs/>
          <w:sz w:val="22"/>
          <w:szCs w:val="22"/>
          <w:lang w:eastAsia="en-GB"/>
        </w:rPr>
        <w:t xml:space="preserve">Resolved </w:t>
      </w:r>
      <w:r>
        <w:rPr>
          <w:rFonts w:ascii="Arial" w:hAnsi="Arial" w:cs="Arial"/>
          <w:iCs/>
          <w:sz w:val="22"/>
          <w:szCs w:val="22"/>
          <w:lang w:eastAsia="en-GB"/>
        </w:rPr>
        <w:t>by all present that Underskiddaw Parish Council apply to HSBC for read only access to internet banking to enable more timely financial reports to be prepared. The appropriate bank mandate was signed by Cllr I Hall &amp; Cllr J Wilson</w:t>
      </w:r>
      <w:r w:rsidR="001750F7">
        <w:rPr>
          <w:rFonts w:ascii="Arial" w:hAnsi="Arial" w:cs="Arial"/>
          <w:iCs/>
          <w:sz w:val="22"/>
          <w:szCs w:val="22"/>
          <w:lang w:eastAsia="en-GB"/>
        </w:rPr>
        <w:t xml:space="preserve"> &amp; Cllr J Boniface</w:t>
      </w:r>
      <w:r>
        <w:rPr>
          <w:rFonts w:ascii="Arial" w:hAnsi="Arial" w:cs="Arial"/>
          <w:iCs/>
          <w:sz w:val="22"/>
          <w:szCs w:val="22"/>
          <w:lang w:eastAsia="en-GB"/>
        </w:rPr>
        <w:t xml:space="preserve"> with the Clerk being nominated as the Principle Officer. </w:t>
      </w:r>
    </w:p>
    <w:p w:rsidR="00392308" w:rsidRDefault="00392308" w:rsidP="00392308">
      <w:pPr>
        <w:pStyle w:val="NoSpacing"/>
        <w:ind w:left="1440"/>
        <w:rPr>
          <w:rFonts w:ascii="Arial" w:hAnsi="Arial" w:cs="Arial"/>
          <w:iCs/>
          <w:sz w:val="22"/>
          <w:szCs w:val="22"/>
          <w:lang w:eastAsia="en-GB"/>
        </w:rPr>
      </w:pPr>
    </w:p>
    <w:p w:rsidR="00392308" w:rsidRDefault="00392308" w:rsidP="00392308">
      <w:pPr>
        <w:pStyle w:val="NoSpacing"/>
        <w:ind w:left="1440"/>
        <w:rPr>
          <w:rFonts w:ascii="Arial" w:hAnsi="Arial" w:cs="Arial"/>
          <w:b/>
          <w:bCs/>
          <w:iCs/>
          <w:sz w:val="22"/>
          <w:szCs w:val="22"/>
          <w:lang w:eastAsia="en-GB"/>
        </w:rPr>
      </w:pPr>
      <w:r>
        <w:rPr>
          <w:rFonts w:ascii="Arial" w:hAnsi="Arial" w:cs="Arial"/>
          <w:b/>
          <w:bCs/>
          <w:iCs/>
          <w:sz w:val="22"/>
          <w:szCs w:val="22"/>
          <w:lang w:eastAsia="en-GB"/>
        </w:rPr>
        <w:t xml:space="preserve">Action: Clerk to process this mandate form. </w:t>
      </w:r>
    </w:p>
    <w:p w:rsidR="0021448D" w:rsidRPr="00C23236" w:rsidRDefault="0021448D" w:rsidP="00452A9A">
      <w:pPr>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p>
    <w:p w:rsidR="008A4665" w:rsidRPr="00A4249F" w:rsidRDefault="001750F7" w:rsidP="00A4249F">
      <w:pPr>
        <w:pStyle w:val="Heading1"/>
      </w:pPr>
      <w:r w:rsidRPr="00A4249F">
        <w:t>2020.08</w:t>
      </w:r>
      <w:r w:rsidR="006F2603" w:rsidRPr="00A4249F">
        <w:tab/>
        <w:t xml:space="preserve">Lake District </w:t>
      </w:r>
      <w:r w:rsidR="008A4665" w:rsidRPr="00A4249F">
        <w:t>National Park Authority</w:t>
      </w:r>
    </w:p>
    <w:p w:rsidR="006F2603" w:rsidRDefault="006F2603" w:rsidP="008A4665">
      <w:pPr>
        <w:rPr>
          <w:rFonts w:ascii="Arial" w:hAnsi="Arial" w:cs="Arial"/>
          <w:sz w:val="22"/>
          <w:szCs w:val="22"/>
          <w:lang w:val="en-US"/>
        </w:rPr>
      </w:pPr>
    </w:p>
    <w:p w:rsidR="000E0A07" w:rsidRPr="00A4249F" w:rsidRDefault="000E0A07" w:rsidP="00A4249F">
      <w:pPr>
        <w:pStyle w:val="Heading3"/>
        <w:numPr>
          <w:ilvl w:val="0"/>
          <w:numId w:val="37"/>
        </w:numPr>
      </w:pPr>
      <w:r w:rsidRPr="00A4249F">
        <w:t>Decisions</w:t>
      </w:r>
    </w:p>
    <w:p w:rsidR="000E0A07" w:rsidRDefault="000E0A07" w:rsidP="000E0A07">
      <w:pPr>
        <w:rPr>
          <w:rFonts w:ascii="Arial" w:hAnsi="Arial" w:cs="Arial"/>
          <w:sz w:val="22"/>
          <w:szCs w:val="22"/>
          <w:lang w:val="en-US"/>
        </w:rPr>
      </w:pPr>
    </w:p>
    <w:p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the below decision be </w:t>
      </w:r>
      <w:r w:rsidR="000B435F">
        <w:rPr>
          <w:rFonts w:ascii="Arial" w:hAnsi="Arial" w:cs="Arial"/>
          <w:sz w:val="22"/>
          <w:szCs w:val="22"/>
          <w:lang w:val="en-US"/>
        </w:rPr>
        <w:t>noted:</w:t>
      </w:r>
    </w:p>
    <w:p w:rsidR="00626843" w:rsidRDefault="00626843" w:rsidP="00626843">
      <w:pPr>
        <w:rPr>
          <w:rFonts w:ascii="Arial" w:hAnsi="Arial" w:cs="Arial"/>
          <w:sz w:val="22"/>
          <w:szCs w:val="22"/>
          <w:lang w:val="en-US"/>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31"/>
        <w:gridCol w:w="4118"/>
        <w:gridCol w:w="1862"/>
      </w:tblGrid>
      <w:tr w:rsidR="00626843" w:rsidRPr="00626843" w:rsidTr="00C02909">
        <w:trPr>
          <w:trHeight w:val="295"/>
        </w:trPr>
        <w:tc>
          <w:tcPr>
            <w:tcW w:w="2763" w:type="dxa"/>
            <w:shd w:val="clear" w:color="auto" w:fill="auto"/>
          </w:tcPr>
          <w:p w:rsidR="00626843" w:rsidRPr="00F9637D" w:rsidRDefault="00626843" w:rsidP="00C02909">
            <w:pPr>
              <w:rPr>
                <w:rFonts w:ascii="Arial" w:hAnsi="Arial" w:cs="Arial"/>
                <w:b/>
                <w:sz w:val="22"/>
                <w:szCs w:val="22"/>
                <w:lang w:val="en-US"/>
              </w:rPr>
            </w:pPr>
            <w:r w:rsidRPr="00F9637D">
              <w:rPr>
                <w:rFonts w:ascii="Arial" w:hAnsi="Arial" w:cs="Arial"/>
                <w:b/>
                <w:sz w:val="22"/>
                <w:szCs w:val="22"/>
                <w:lang w:val="en-US"/>
              </w:rPr>
              <w:t>Ref</w:t>
            </w:r>
          </w:p>
        </w:tc>
        <w:tc>
          <w:tcPr>
            <w:tcW w:w="2031" w:type="dxa"/>
            <w:shd w:val="clear" w:color="auto" w:fill="auto"/>
          </w:tcPr>
          <w:p w:rsidR="00626843" w:rsidRPr="00F9637D" w:rsidRDefault="00626843" w:rsidP="00C02909">
            <w:pPr>
              <w:rPr>
                <w:rFonts w:ascii="Arial" w:hAnsi="Arial" w:cs="Arial"/>
                <w:b/>
                <w:sz w:val="22"/>
                <w:szCs w:val="22"/>
                <w:lang w:val="en-US"/>
              </w:rPr>
            </w:pPr>
            <w:r w:rsidRPr="00F9637D">
              <w:rPr>
                <w:rFonts w:ascii="Arial" w:hAnsi="Arial" w:cs="Arial"/>
                <w:b/>
                <w:sz w:val="22"/>
                <w:szCs w:val="22"/>
                <w:lang w:val="en-US"/>
              </w:rPr>
              <w:t>Address</w:t>
            </w:r>
          </w:p>
        </w:tc>
        <w:tc>
          <w:tcPr>
            <w:tcW w:w="4118" w:type="dxa"/>
            <w:shd w:val="clear" w:color="auto" w:fill="auto"/>
          </w:tcPr>
          <w:p w:rsidR="00626843" w:rsidRPr="00F9637D" w:rsidRDefault="00626843" w:rsidP="00C02909">
            <w:pPr>
              <w:rPr>
                <w:rFonts w:ascii="Arial" w:hAnsi="Arial" w:cs="Arial"/>
                <w:b/>
                <w:sz w:val="22"/>
                <w:szCs w:val="22"/>
                <w:lang w:val="en-US"/>
              </w:rPr>
            </w:pPr>
            <w:r w:rsidRPr="00F9637D">
              <w:rPr>
                <w:rFonts w:ascii="Arial" w:hAnsi="Arial" w:cs="Arial"/>
                <w:b/>
                <w:sz w:val="22"/>
                <w:szCs w:val="22"/>
                <w:lang w:val="en-US"/>
              </w:rPr>
              <w:t>Proposal</w:t>
            </w:r>
          </w:p>
        </w:tc>
        <w:tc>
          <w:tcPr>
            <w:tcW w:w="1862" w:type="dxa"/>
            <w:shd w:val="clear" w:color="auto" w:fill="auto"/>
          </w:tcPr>
          <w:p w:rsidR="00626843" w:rsidRPr="00F9637D" w:rsidRDefault="00626843" w:rsidP="00C02909">
            <w:pPr>
              <w:rPr>
                <w:rFonts w:ascii="Arial" w:hAnsi="Arial" w:cs="Arial"/>
                <w:b/>
                <w:sz w:val="22"/>
                <w:szCs w:val="22"/>
                <w:lang w:val="en-US"/>
              </w:rPr>
            </w:pPr>
            <w:r w:rsidRPr="00F9637D">
              <w:rPr>
                <w:rFonts w:ascii="Arial" w:hAnsi="Arial" w:cs="Arial"/>
                <w:b/>
                <w:sz w:val="22"/>
                <w:szCs w:val="22"/>
                <w:lang w:val="en-US"/>
              </w:rPr>
              <w:t>Decision</w:t>
            </w:r>
          </w:p>
        </w:tc>
      </w:tr>
      <w:tr w:rsidR="00626843" w:rsidRPr="00626843" w:rsidTr="00C02909">
        <w:trPr>
          <w:trHeight w:val="295"/>
        </w:trPr>
        <w:tc>
          <w:tcPr>
            <w:tcW w:w="2763" w:type="dxa"/>
            <w:shd w:val="clear" w:color="auto" w:fill="auto"/>
          </w:tcPr>
          <w:p w:rsidR="00626843" w:rsidRPr="00F9637D" w:rsidRDefault="001750F7" w:rsidP="00C02909">
            <w:pPr>
              <w:rPr>
                <w:rFonts w:ascii="Arial" w:hAnsi="Arial" w:cs="Arial"/>
                <w:bCs/>
                <w:sz w:val="22"/>
                <w:szCs w:val="22"/>
                <w:lang w:val="en-US"/>
              </w:rPr>
            </w:pPr>
            <w:r w:rsidRPr="00F9637D">
              <w:rPr>
                <w:rFonts w:ascii="Arial" w:hAnsi="Arial" w:cs="Arial"/>
                <w:bCs/>
                <w:sz w:val="22"/>
                <w:szCs w:val="22"/>
                <w:lang w:val="en-US"/>
              </w:rPr>
              <w:t>7/2019/2255</w:t>
            </w:r>
          </w:p>
        </w:tc>
        <w:tc>
          <w:tcPr>
            <w:tcW w:w="2031" w:type="dxa"/>
            <w:shd w:val="clear" w:color="auto" w:fill="auto"/>
          </w:tcPr>
          <w:p w:rsidR="00626843" w:rsidRPr="00F9637D" w:rsidRDefault="001750F7" w:rsidP="00C02909">
            <w:pPr>
              <w:rPr>
                <w:rFonts w:ascii="Arial" w:hAnsi="Arial" w:cs="Arial"/>
                <w:bCs/>
                <w:sz w:val="22"/>
                <w:szCs w:val="22"/>
                <w:lang w:val="en-US"/>
              </w:rPr>
            </w:pPr>
            <w:r w:rsidRPr="00F9637D">
              <w:rPr>
                <w:rFonts w:ascii="Arial" w:hAnsi="Arial" w:cs="Arial"/>
                <w:bCs/>
                <w:sz w:val="22"/>
                <w:szCs w:val="22"/>
                <w:lang w:val="en-US"/>
              </w:rPr>
              <w:t xml:space="preserve">Land near to Crag Side, </w:t>
            </w:r>
            <w:proofErr w:type="spellStart"/>
            <w:r w:rsidRPr="00F9637D">
              <w:rPr>
                <w:rFonts w:ascii="Arial" w:hAnsi="Arial" w:cs="Arial"/>
                <w:bCs/>
                <w:sz w:val="22"/>
                <w:szCs w:val="22"/>
                <w:lang w:val="en-US"/>
              </w:rPr>
              <w:t>Millbeck</w:t>
            </w:r>
            <w:proofErr w:type="spellEnd"/>
            <w:r w:rsidRPr="00F9637D">
              <w:rPr>
                <w:rFonts w:ascii="Arial" w:hAnsi="Arial" w:cs="Arial"/>
                <w:bCs/>
                <w:sz w:val="22"/>
                <w:szCs w:val="22"/>
                <w:lang w:val="en-US"/>
              </w:rPr>
              <w:t>, Keswick</w:t>
            </w:r>
          </w:p>
        </w:tc>
        <w:tc>
          <w:tcPr>
            <w:tcW w:w="4118" w:type="dxa"/>
            <w:shd w:val="clear" w:color="auto" w:fill="auto"/>
          </w:tcPr>
          <w:p w:rsidR="00626843" w:rsidRPr="00F9637D" w:rsidRDefault="001750F7" w:rsidP="00C02909">
            <w:pPr>
              <w:rPr>
                <w:rFonts w:ascii="Arial" w:hAnsi="Arial" w:cs="Arial"/>
                <w:bCs/>
                <w:sz w:val="22"/>
                <w:szCs w:val="22"/>
                <w:lang w:val="en-US"/>
              </w:rPr>
            </w:pPr>
            <w:r w:rsidRPr="00F9637D">
              <w:rPr>
                <w:rFonts w:ascii="Arial" w:hAnsi="Arial" w:cs="Arial"/>
                <w:bCs/>
                <w:sz w:val="22"/>
                <w:szCs w:val="22"/>
                <w:lang w:val="en-US"/>
              </w:rPr>
              <w:t>Agricultural building for the storage of hay, machinery &amp; implements</w:t>
            </w:r>
          </w:p>
        </w:tc>
        <w:tc>
          <w:tcPr>
            <w:tcW w:w="1862" w:type="dxa"/>
            <w:shd w:val="clear" w:color="auto" w:fill="auto"/>
          </w:tcPr>
          <w:p w:rsidR="00626843" w:rsidRPr="00F9637D" w:rsidRDefault="001750F7" w:rsidP="00C02909">
            <w:pPr>
              <w:rPr>
                <w:rFonts w:ascii="Arial" w:hAnsi="Arial" w:cs="Arial"/>
                <w:bCs/>
                <w:sz w:val="22"/>
                <w:szCs w:val="22"/>
                <w:lang w:val="en-US"/>
              </w:rPr>
            </w:pPr>
            <w:r w:rsidRPr="00F9637D">
              <w:rPr>
                <w:rFonts w:ascii="Arial" w:hAnsi="Arial" w:cs="Arial"/>
                <w:bCs/>
                <w:sz w:val="22"/>
                <w:szCs w:val="22"/>
                <w:lang w:val="en-US"/>
              </w:rPr>
              <w:t>Granted</w:t>
            </w:r>
          </w:p>
        </w:tc>
      </w:tr>
      <w:tr w:rsidR="00626843" w:rsidRPr="00626843" w:rsidTr="00C02909">
        <w:trPr>
          <w:trHeight w:val="295"/>
        </w:trPr>
        <w:tc>
          <w:tcPr>
            <w:tcW w:w="2763" w:type="dxa"/>
            <w:shd w:val="clear" w:color="auto" w:fill="auto"/>
          </w:tcPr>
          <w:p w:rsidR="00626843" w:rsidRPr="00F9637D" w:rsidRDefault="001750F7" w:rsidP="00C02909">
            <w:pPr>
              <w:rPr>
                <w:rFonts w:ascii="Arial" w:hAnsi="Arial" w:cs="Arial"/>
                <w:bCs/>
                <w:sz w:val="22"/>
                <w:szCs w:val="22"/>
                <w:lang w:val="en-US"/>
              </w:rPr>
            </w:pPr>
            <w:r w:rsidRPr="00F9637D">
              <w:rPr>
                <w:rFonts w:ascii="Arial" w:hAnsi="Arial" w:cs="Arial"/>
                <w:bCs/>
                <w:sz w:val="22"/>
                <w:szCs w:val="22"/>
                <w:lang w:val="en-US"/>
              </w:rPr>
              <w:t>7/2019/2283</w:t>
            </w:r>
          </w:p>
        </w:tc>
        <w:tc>
          <w:tcPr>
            <w:tcW w:w="2031" w:type="dxa"/>
            <w:shd w:val="clear" w:color="auto" w:fill="auto"/>
          </w:tcPr>
          <w:p w:rsidR="00626843" w:rsidRPr="00F9637D" w:rsidRDefault="001750F7" w:rsidP="00C02909">
            <w:pPr>
              <w:rPr>
                <w:rFonts w:ascii="Arial" w:hAnsi="Arial" w:cs="Arial"/>
                <w:bCs/>
                <w:sz w:val="22"/>
                <w:szCs w:val="22"/>
                <w:lang w:val="en-US"/>
              </w:rPr>
            </w:pPr>
            <w:r w:rsidRPr="00F9637D">
              <w:rPr>
                <w:rFonts w:ascii="Arial" w:hAnsi="Arial" w:cs="Arial"/>
                <w:bCs/>
                <w:sz w:val="22"/>
                <w:szCs w:val="22"/>
                <w:lang w:val="en-US"/>
              </w:rPr>
              <w:t>Calvert Trust, Little Crosthwaite, Keswick</w:t>
            </w:r>
          </w:p>
        </w:tc>
        <w:tc>
          <w:tcPr>
            <w:tcW w:w="4118" w:type="dxa"/>
            <w:shd w:val="clear" w:color="auto" w:fill="auto"/>
          </w:tcPr>
          <w:p w:rsidR="00626843" w:rsidRPr="00F9637D" w:rsidRDefault="001750F7" w:rsidP="00C02909">
            <w:pPr>
              <w:rPr>
                <w:rFonts w:ascii="Arial" w:hAnsi="Arial" w:cs="Arial"/>
                <w:bCs/>
                <w:sz w:val="22"/>
                <w:szCs w:val="22"/>
                <w:lang w:val="en-US"/>
              </w:rPr>
            </w:pPr>
            <w:r w:rsidRPr="00F9637D">
              <w:rPr>
                <w:rFonts w:ascii="Arial" w:hAnsi="Arial" w:cs="Arial"/>
                <w:bCs/>
                <w:sz w:val="22"/>
                <w:szCs w:val="22"/>
                <w:lang w:val="en-US"/>
              </w:rPr>
              <w:t>Replacement water supply tank</w:t>
            </w:r>
          </w:p>
        </w:tc>
        <w:tc>
          <w:tcPr>
            <w:tcW w:w="1862" w:type="dxa"/>
            <w:shd w:val="clear" w:color="auto" w:fill="auto"/>
          </w:tcPr>
          <w:p w:rsidR="00626843" w:rsidRPr="00F9637D" w:rsidRDefault="001750F7" w:rsidP="00C02909">
            <w:pPr>
              <w:rPr>
                <w:rFonts w:ascii="Arial" w:hAnsi="Arial" w:cs="Arial"/>
                <w:bCs/>
                <w:sz w:val="22"/>
                <w:szCs w:val="22"/>
                <w:lang w:val="en-US"/>
              </w:rPr>
            </w:pPr>
            <w:r w:rsidRPr="00F9637D">
              <w:rPr>
                <w:rFonts w:ascii="Arial" w:hAnsi="Arial" w:cs="Arial"/>
                <w:bCs/>
                <w:sz w:val="22"/>
                <w:szCs w:val="22"/>
                <w:lang w:val="en-US"/>
              </w:rPr>
              <w:t>Granted</w:t>
            </w:r>
          </w:p>
        </w:tc>
      </w:tr>
    </w:tbl>
    <w:p w:rsidR="00626843" w:rsidRDefault="00626843" w:rsidP="00626843">
      <w:pPr>
        <w:rPr>
          <w:rFonts w:ascii="Arial" w:hAnsi="Arial" w:cs="Arial"/>
          <w:sz w:val="22"/>
          <w:szCs w:val="22"/>
          <w:lang w:val="en-US"/>
        </w:rPr>
      </w:pPr>
    </w:p>
    <w:p w:rsidR="00A51695" w:rsidRPr="00A4249F" w:rsidRDefault="000E0A07" w:rsidP="00A4249F">
      <w:pPr>
        <w:pStyle w:val="Heading3"/>
      </w:pPr>
      <w:r w:rsidRPr="00A4249F">
        <w:t>Planning applications for consideration</w:t>
      </w:r>
    </w:p>
    <w:p w:rsidR="000E0A07" w:rsidRDefault="000E0A07" w:rsidP="000E0A07">
      <w:pPr>
        <w:rPr>
          <w:rFonts w:ascii="Arial" w:hAnsi="Arial" w:cs="Arial"/>
          <w:sz w:val="22"/>
          <w:szCs w:val="22"/>
          <w:u w:val="single"/>
          <w:lang w:val="en-US"/>
        </w:rPr>
      </w:pPr>
    </w:p>
    <w:p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sidR="00626843">
        <w:rPr>
          <w:rFonts w:ascii="Arial" w:hAnsi="Arial" w:cs="Arial"/>
          <w:b/>
          <w:sz w:val="22"/>
          <w:szCs w:val="22"/>
          <w:lang w:val="en-US"/>
        </w:rPr>
        <w:t>7/2019/2</w:t>
      </w:r>
      <w:r w:rsidR="001750F7">
        <w:rPr>
          <w:rFonts w:ascii="Arial" w:hAnsi="Arial" w:cs="Arial"/>
          <w:b/>
          <w:sz w:val="22"/>
          <w:szCs w:val="22"/>
          <w:lang w:val="en-US"/>
        </w:rPr>
        <w:t>323</w:t>
      </w:r>
    </w:p>
    <w:p w:rsid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087437">
        <w:rPr>
          <w:rFonts w:ascii="Arial" w:hAnsi="Arial" w:cs="Arial"/>
          <w:sz w:val="22"/>
          <w:szCs w:val="22"/>
          <w:lang w:val="en-US"/>
        </w:rPr>
        <w:tab/>
      </w:r>
      <w:r w:rsidR="001750F7">
        <w:rPr>
          <w:rFonts w:ascii="Arial" w:hAnsi="Arial" w:cs="Arial"/>
          <w:sz w:val="22"/>
          <w:szCs w:val="22"/>
          <w:lang w:val="en-US"/>
        </w:rPr>
        <w:t xml:space="preserve">Crosthwaite Conference Centre, Church Lane, Keswick </w:t>
      </w:r>
      <w:r w:rsidR="000745AB">
        <w:rPr>
          <w:rFonts w:ascii="Arial" w:hAnsi="Arial" w:cs="Arial"/>
          <w:sz w:val="22"/>
          <w:szCs w:val="22"/>
          <w:lang w:val="en-US"/>
        </w:rPr>
        <w:t xml:space="preserve"> </w:t>
      </w:r>
    </w:p>
    <w:p w:rsidR="00524B1B" w:rsidRDefault="00D57A52" w:rsidP="00364609">
      <w:pPr>
        <w:pStyle w:val="ListParagraph"/>
        <w:ind w:left="2880" w:hanging="1440"/>
        <w:rPr>
          <w:rFonts w:ascii="Arial" w:hAnsi="Arial" w:cs="Arial"/>
          <w:sz w:val="22"/>
          <w:szCs w:val="22"/>
          <w:lang w:val="en-US"/>
        </w:rPr>
      </w:pPr>
      <w:r>
        <w:rPr>
          <w:rFonts w:ascii="Arial" w:hAnsi="Arial" w:cs="Arial"/>
          <w:sz w:val="22"/>
          <w:szCs w:val="22"/>
          <w:lang w:val="en-US"/>
        </w:rPr>
        <w:t xml:space="preserve">Proposal: </w:t>
      </w:r>
      <w:r>
        <w:rPr>
          <w:rFonts w:ascii="Arial" w:hAnsi="Arial" w:cs="Arial"/>
          <w:sz w:val="22"/>
          <w:szCs w:val="22"/>
          <w:lang w:val="en-US"/>
        </w:rPr>
        <w:tab/>
      </w:r>
      <w:r w:rsidR="001750F7">
        <w:rPr>
          <w:rFonts w:ascii="Arial" w:hAnsi="Arial" w:cs="Arial"/>
          <w:sz w:val="22"/>
          <w:szCs w:val="22"/>
          <w:lang w:val="en-US"/>
        </w:rPr>
        <w:t>Operation of temporary self-catering Campsite for 3 weeks, to run in conjunction with the Keswick Convention in 2020</w:t>
      </w:r>
    </w:p>
    <w:p w:rsidR="00364609" w:rsidRDefault="00364609" w:rsidP="00364609">
      <w:pPr>
        <w:pStyle w:val="ListParagraph"/>
        <w:ind w:left="2880" w:hanging="1440"/>
        <w:rPr>
          <w:rFonts w:ascii="Arial" w:hAnsi="Arial" w:cs="Arial"/>
          <w:b/>
          <w:sz w:val="22"/>
          <w:szCs w:val="22"/>
          <w:lang w:val="en-US"/>
        </w:rPr>
      </w:pPr>
    </w:p>
    <w:p w:rsidR="00D57A52" w:rsidRDefault="00D57A52" w:rsidP="00C8443C">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Parish Council have no comments or objections to this proposal.</w:t>
      </w:r>
    </w:p>
    <w:p w:rsidR="00D57A52" w:rsidRDefault="00D57A52" w:rsidP="00C8443C">
      <w:pPr>
        <w:pStyle w:val="ListParagraph"/>
        <w:ind w:left="1440"/>
        <w:rPr>
          <w:rFonts w:ascii="Arial" w:hAnsi="Arial" w:cs="Arial"/>
          <w:sz w:val="22"/>
          <w:szCs w:val="22"/>
          <w:lang w:val="en-US"/>
        </w:rPr>
      </w:pPr>
    </w:p>
    <w:p w:rsidR="00D57A52" w:rsidRDefault="00D57A52" w:rsidP="00C8443C">
      <w:pPr>
        <w:pStyle w:val="ListParagraph"/>
        <w:ind w:left="1440"/>
        <w:rPr>
          <w:rFonts w:ascii="Arial" w:hAnsi="Arial" w:cs="Arial"/>
          <w:b/>
          <w:sz w:val="22"/>
          <w:szCs w:val="22"/>
          <w:lang w:val="en-US"/>
        </w:rPr>
      </w:pPr>
      <w:r>
        <w:rPr>
          <w:rFonts w:ascii="Arial" w:hAnsi="Arial" w:cs="Arial"/>
          <w:b/>
          <w:sz w:val="22"/>
          <w:szCs w:val="22"/>
          <w:lang w:val="en-US"/>
        </w:rPr>
        <w:t>Action:</w:t>
      </w:r>
      <w:r w:rsidR="00A3084E">
        <w:rPr>
          <w:rFonts w:ascii="Arial" w:hAnsi="Arial" w:cs="Arial"/>
          <w:b/>
          <w:sz w:val="22"/>
          <w:szCs w:val="22"/>
          <w:lang w:val="en-US"/>
        </w:rPr>
        <w:t xml:space="preserve"> Clerk to submit these comments.</w:t>
      </w:r>
    </w:p>
    <w:p w:rsidR="000745AB" w:rsidRDefault="000745AB" w:rsidP="00C8443C">
      <w:pPr>
        <w:pStyle w:val="ListParagraph"/>
        <w:ind w:left="1440"/>
        <w:rPr>
          <w:rFonts w:ascii="Arial" w:hAnsi="Arial" w:cs="Arial"/>
          <w:b/>
          <w:sz w:val="22"/>
          <w:szCs w:val="22"/>
          <w:lang w:val="en-US"/>
        </w:rPr>
      </w:pPr>
    </w:p>
    <w:p w:rsidR="00923073" w:rsidRDefault="001750F7" w:rsidP="00C8443C">
      <w:pPr>
        <w:pStyle w:val="ListParagraph"/>
        <w:ind w:left="1440"/>
        <w:rPr>
          <w:rFonts w:ascii="Arial" w:hAnsi="Arial" w:cs="Arial"/>
          <w:b/>
          <w:sz w:val="22"/>
          <w:szCs w:val="22"/>
          <w:lang w:val="en-US"/>
        </w:rPr>
      </w:pPr>
      <w:r>
        <w:rPr>
          <w:rFonts w:ascii="Arial" w:hAnsi="Arial" w:cs="Arial"/>
          <w:b/>
          <w:sz w:val="22"/>
          <w:szCs w:val="22"/>
          <w:lang w:val="en-US"/>
        </w:rPr>
        <w:t xml:space="preserve">Ref: </w:t>
      </w:r>
      <w:r>
        <w:rPr>
          <w:rFonts w:ascii="Arial" w:hAnsi="Arial" w:cs="Arial"/>
          <w:b/>
          <w:sz w:val="22"/>
          <w:szCs w:val="22"/>
          <w:lang w:val="en-US"/>
        </w:rPr>
        <w:tab/>
      </w:r>
      <w:r>
        <w:rPr>
          <w:rFonts w:ascii="Arial" w:hAnsi="Arial" w:cs="Arial"/>
          <w:b/>
          <w:sz w:val="22"/>
          <w:szCs w:val="22"/>
          <w:lang w:val="en-US"/>
        </w:rPr>
        <w:tab/>
        <w:t>7/2019/2305</w:t>
      </w:r>
    </w:p>
    <w:p w:rsidR="001750F7" w:rsidRDefault="001750F7" w:rsidP="00C8443C">
      <w:pPr>
        <w:pStyle w:val="ListParagraph"/>
        <w:ind w:left="1440"/>
        <w:rPr>
          <w:rFonts w:ascii="Arial" w:hAnsi="Arial" w:cs="Arial"/>
          <w:bCs/>
          <w:sz w:val="22"/>
          <w:szCs w:val="22"/>
          <w:lang w:val="en-US"/>
        </w:rPr>
      </w:pPr>
      <w:r>
        <w:rPr>
          <w:rFonts w:ascii="Arial" w:hAnsi="Arial" w:cs="Arial"/>
          <w:bCs/>
          <w:sz w:val="22"/>
          <w:szCs w:val="22"/>
          <w:lang w:val="en-US"/>
        </w:rPr>
        <w:t>Location:</w:t>
      </w:r>
      <w:r>
        <w:rPr>
          <w:rFonts w:ascii="Arial" w:hAnsi="Arial" w:cs="Arial"/>
          <w:bCs/>
          <w:sz w:val="22"/>
          <w:szCs w:val="22"/>
          <w:lang w:val="en-US"/>
        </w:rPr>
        <w:tab/>
        <w:t>Keswick Garden Centre, Underskiddaw, Keswick</w:t>
      </w:r>
    </w:p>
    <w:p w:rsidR="001750F7" w:rsidRDefault="001750F7" w:rsidP="001750F7">
      <w:pPr>
        <w:pStyle w:val="ListParagraph"/>
        <w:ind w:left="2880" w:hanging="1440"/>
        <w:rPr>
          <w:rFonts w:ascii="Arial" w:hAnsi="Arial" w:cs="Arial"/>
          <w:bCs/>
          <w:sz w:val="22"/>
          <w:szCs w:val="22"/>
          <w:lang w:val="en-US"/>
        </w:rPr>
      </w:pPr>
      <w:r>
        <w:rPr>
          <w:rFonts w:ascii="Arial" w:hAnsi="Arial" w:cs="Arial"/>
          <w:bCs/>
          <w:sz w:val="22"/>
          <w:szCs w:val="22"/>
          <w:lang w:val="en-US"/>
        </w:rPr>
        <w:t>Proposal:</w:t>
      </w:r>
      <w:r>
        <w:rPr>
          <w:rFonts w:ascii="Arial" w:hAnsi="Arial" w:cs="Arial"/>
          <w:bCs/>
          <w:sz w:val="22"/>
          <w:szCs w:val="22"/>
          <w:lang w:val="en-US"/>
        </w:rPr>
        <w:tab/>
        <w:t xml:space="preserve">Demolition of existing garden </w:t>
      </w:r>
      <w:proofErr w:type="spellStart"/>
      <w:r>
        <w:rPr>
          <w:rFonts w:ascii="Arial" w:hAnsi="Arial" w:cs="Arial"/>
          <w:bCs/>
          <w:sz w:val="22"/>
          <w:szCs w:val="22"/>
          <w:lang w:val="en-US"/>
        </w:rPr>
        <w:t>centre</w:t>
      </w:r>
      <w:proofErr w:type="spellEnd"/>
      <w:r>
        <w:rPr>
          <w:rFonts w:ascii="Arial" w:hAnsi="Arial" w:cs="Arial"/>
          <w:bCs/>
          <w:sz w:val="22"/>
          <w:szCs w:val="22"/>
          <w:lang w:val="en-US"/>
        </w:rPr>
        <w:t xml:space="preserve"> buildings, erection of 11 new dwellings &amp; conversion of holiday let to dwelling (12 units in total, 6 affordable &amp; 6 local occupancy) with associated landscaping and car parking </w:t>
      </w:r>
    </w:p>
    <w:p w:rsidR="001E5222" w:rsidRDefault="001E5222" w:rsidP="001750F7">
      <w:pPr>
        <w:pStyle w:val="ListParagraph"/>
        <w:ind w:left="2880" w:hanging="1440"/>
        <w:rPr>
          <w:rFonts w:ascii="Arial" w:hAnsi="Arial" w:cs="Arial"/>
          <w:bCs/>
          <w:sz w:val="22"/>
          <w:szCs w:val="22"/>
          <w:lang w:val="en-US"/>
        </w:rPr>
      </w:pPr>
    </w:p>
    <w:p w:rsidR="001E5222" w:rsidRDefault="001E5222" w:rsidP="001E5222">
      <w:pPr>
        <w:pStyle w:val="ListParagraph"/>
        <w:ind w:left="1418" w:firstLine="22"/>
        <w:rPr>
          <w:rFonts w:ascii="Arial" w:hAnsi="Arial" w:cs="Arial"/>
          <w:bCs/>
          <w:sz w:val="22"/>
          <w:szCs w:val="22"/>
          <w:lang w:val="en-US"/>
        </w:rPr>
      </w:pPr>
      <w:r>
        <w:rPr>
          <w:rFonts w:ascii="Arial" w:hAnsi="Arial" w:cs="Arial"/>
          <w:bCs/>
          <w:sz w:val="22"/>
          <w:szCs w:val="22"/>
          <w:lang w:val="en-US"/>
        </w:rPr>
        <w:t xml:space="preserve">At the Chairs discretion members of the public </w:t>
      </w:r>
      <w:proofErr w:type="gramStart"/>
      <w:r>
        <w:rPr>
          <w:rFonts w:ascii="Arial" w:hAnsi="Arial" w:cs="Arial"/>
          <w:bCs/>
          <w:sz w:val="22"/>
          <w:szCs w:val="22"/>
          <w:lang w:val="en-US"/>
        </w:rPr>
        <w:t>were allowed to</w:t>
      </w:r>
      <w:proofErr w:type="gramEnd"/>
      <w:r>
        <w:rPr>
          <w:rFonts w:ascii="Arial" w:hAnsi="Arial" w:cs="Arial"/>
          <w:bCs/>
          <w:sz w:val="22"/>
          <w:szCs w:val="22"/>
          <w:lang w:val="en-US"/>
        </w:rPr>
        <w:t xml:space="preserve"> speak under this agenda item.</w:t>
      </w:r>
    </w:p>
    <w:p w:rsidR="001E5222" w:rsidRDefault="001E5222" w:rsidP="001750F7">
      <w:pPr>
        <w:pStyle w:val="ListParagraph"/>
        <w:ind w:left="2880" w:hanging="1440"/>
        <w:rPr>
          <w:rFonts w:ascii="Arial" w:hAnsi="Arial" w:cs="Arial"/>
          <w:bCs/>
          <w:sz w:val="22"/>
          <w:szCs w:val="22"/>
          <w:lang w:val="en-US"/>
        </w:rPr>
      </w:pPr>
    </w:p>
    <w:p w:rsidR="001E5222" w:rsidRDefault="001E5222" w:rsidP="001E5222">
      <w:pPr>
        <w:pStyle w:val="ListParagraph"/>
        <w:ind w:left="1418" w:firstLine="22"/>
        <w:rPr>
          <w:rFonts w:ascii="Arial" w:hAnsi="Arial" w:cs="Arial"/>
          <w:bCs/>
          <w:sz w:val="22"/>
          <w:szCs w:val="22"/>
          <w:lang w:val="en-US"/>
        </w:rPr>
      </w:pPr>
      <w:r>
        <w:rPr>
          <w:rFonts w:ascii="Arial" w:hAnsi="Arial" w:cs="Arial"/>
          <w:bCs/>
          <w:sz w:val="22"/>
          <w:szCs w:val="22"/>
          <w:lang w:val="en-US"/>
        </w:rPr>
        <w:t>The Clerk confirmed that at 12noon on the 6</w:t>
      </w:r>
      <w:r w:rsidRPr="001E5222">
        <w:rPr>
          <w:rFonts w:ascii="Arial" w:hAnsi="Arial" w:cs="Arial"/>
          <w:bCs/>
          <w:sz w:val="22"/>
          <w:szCs w:val="22"/>
          <w:vertAlign w:val="superscript"/>
          <w:lang w:val="en-US"/>
        </w:rPr>
        <w:t>th</w:t>
      </w:r>
      <w:r>
        <w:rPr>
          <w:rFonts w:ascii="Arial" w:hAnsi="Arial" w:cs="Arial"/>
          <w:bCs/>
          <w:sz w:val="22"/>
          <w:szCs w:val="22"/>
          <w:lang w:val="en-US"/>
        </w:rPr>
        <w:t xml:space="preserve"> January 2020 there were 14 objections on the LDNPA website, and 1 letter of support. </w:t>
      </w:r>
      <w:proofErr w:type="gramStart"/>
      <w:r>
        <w:rPr>
          <w:rFonts w:ascii="Arial" w:hAnsi="Arial" w:cs="Arial"/>
          <w:bCs/>
          <w:sz w:val="22"/>
          <w:szCs w:val="22"/>
          <w:lang w:val="en-US"/>
        </w:rPr>
        <w:t>Plus</w:t>
      </w:r>
      <w:proofErr w:type="gramEnd"/>
      <w:r>
        <w:rPr>
          <w:rFonts w:ascii="Arial" w:hAnsi="Arial" w:cs="Arial"/>
          <w:bCs/>
          <w:sz w:val="22"/>
          <w:szCs w:val="22"/>
          <w:lang w:val="en-US"/>
        </w:rPr>
        <w:t xml:space="preserve"> a lengthy letter of objection from Friends of the Lake District. </w:t>
      </w:r>
    </w:p>
    <w:p w:rsidR="001E5222" w:rsidRDefault="001E5222" w:rsidP="001E5222">
      <w:pPr>
        <w:pStyle w:val="ListParagraph"/>
        <w:ind w:left="1418" w:firstLine="22"/>
        <w:rPr>
          <w:rFonts w:ascii="Arial" w:hAnsi="Arial" w:cs="Arial"/>
          <w:bCs/>
          <w:sz w:val="22"/>
          <w:szCs w:val="22"/>
          <w:lang w:val="en-US"/>
        </w:rPr>
      </w:pPr>
    </w:p>
    <w:p w:rsidR="001E5222" w:rsidRDefault="001E5222" w:rsidP="001E5222">
      <w:pPr>
        <w:pStyle w:val="ListParagraph"/>
        <w:ind w:left="1418" w:firstLine="22"/>
        <w:rPr>
          <w:rFonts w:ascii="Arial" w:hAnsi="Arial" w:cs="Arial"/>
          <w:bCs/>
          <w:sz w:val="22"/>
          <w:szCs w:val="22"/>
          <w:lang w:val="en-US"/>
        </w:rPr>
      </w:pPr>
      <w:r>
        <w:rPr>
          <w:rFonts w:ascii="Arial" w:hAnsi="Arial" w:cs="Arial"/>
          <w:bCs/>
          <w:sz w:val="22"/>
          <w:szCs w:val="22"/>
          <w:lang w:val="en-US"/>
        </w:rPr>
        <w:t xml:space="preserve">A robust discussion was held by Parish </w:t>
      </w:r>
      <w:proofErr w:type="spellStart"/>
      <w:r>
        <w:rPr>
          <w:rFonts w:ascii="Arial" w:hAnsi="Arial" w:cs="Arial"/>
          <w:bCs/>
          <w:sz w:val="22"/>
          <w:szCs w:val="22"/>
          <w:lang w:val="en-US"/>
        </w:rPr>
        <w:t>Councillors</w:t>
      </w:r>
      <w:proofErr w:type="spellEnd"/>
      <w:r>
        <w:rPr>
          <w:rFonts w:ascii="Arial" w:hAnsi="Arial" w:cs="Arial"/>
          <w:bCs/>
          <w:sz w:val="22"/>
          <w:szCs w:val="22"/>
          <w:lang w:val="en-US"/>
        </w:rPr>
        <w:t xml:space="preserve"> </w:t>
      </w:r>
      <w:r w:rsidR="0074039A">
        <w:rPr>
          <w:rFonts w:ascii="Arial" w:hAnsi="Arial" w:cs="Arial"/>
          <w:bCs/>
          <w:sz w:val="22"/>
          <w:szCs w:val="22"/>
          <w:lang w:val="en-US"/>
        </w:rPr>
        <w:t xml:space="preserve">with Cllr I Hall starting the debate by </w:t>
      </w:r>
      <w:proofErr w:type="gramStart"/>
      <w:r w:rsidR="0074039A">
        <w:rPr>
          <w:rFonts w:ascii="Arial" w:hAnsi="Arial" w:cs="Arial"/>
          <w:bCs/>
          <w:sz w:val="22"/>
          <w:szCs w:val="22"/>
          <w:lang w:val="en-US"/>
        </w:rPr>
        <w:t>making reference</w:t>
      </w:r>
      <w:proofErr w:type="gramEnd"/>
      <w:r w:rsidR="0074039A">
        <w:rPr>
          <w:rFonts w:ascii="Arial" w:hAnsi="Arial" w:cs="Arial"/>
          <w:bCs/>
          <w:sz w:val="22"/>
          <w:szCs w:val="22"/>
          <w:lang w:val="en-US"/>
        </w:rPr>
        <w:t xml:space="preserve"> to the Friends of the Lake District objection which detail a number of grounds for objection.  It was suggested that the Parish Council confirm the position of the Friends of the Lake District.</w:t>
      </w:r>
    </w:p>
    <w:p w:rsidR="0074039A" w:rsidRDefault="0074039A" w:rsidP="001E5222">
      <w:pPr>
        <w:pStyle w:val="ListParagraph"/>
        <w:ind w:left="1418" w:firstLine="22"/>
        <w:rPr>
          <w:rFonts w:ascii="Arial" w:hAnsi="Arial" w:cs="Arial"/>
          <w:bCs/>
          <w:sz w:val="22"/>
          <w:szCs w:val="22"/>
          <w:lang w:val="en-US"/>
        </w:rPr>
      </w:pPr>
    </w:p>
    <w:p w:rsidR="0074039A" w:rsidRDefault="0074039A" w:rsidP="001E5222">
      <w:pPr>
        <w:pStyle w:val="ListParagraph"/>
        <w:ind w:left="1418" w:firstLine="22"/>
        <w:rPr>
          <w:rFonts w:ascii="Arial" w:hAnsi="Arial" w:cs="Arial"/>
          <w:bCs/>
          <w:sz w:val="22"/>
          <w:szCs w:val="22"/>
          <w:lang w:val="en-US"/>
        </w:rPr>
      </w:pPr>
      <w:r>
        <w:rPr>
          <w:rFonts w:ascii="Arial" w:hAnsi="Arial" w:cs="Arial"/>
          <w:bCs/>
          <w:sz w:val="22"/>
          <w:szCs w:val="22"/>
          <w:lang w:val="en-US"/>
        </w:rPr>
        <w:t xml:space="preserve">The planning consultant for the applicant in response to a question confirmed that an ecological report had been submitted with the application and if the application were approved by the LDNPA </w:t>
      </w:r>
      <w:proofErr w:type="gramStart"/>
      <w:r>
        <w:rPr>
          <w:rFonts w:ascii="Arial" w:hAnsi="Arial" w:cs="Arial"/>
          <w:bCs/>
          <w:sz w:val="22"/>
          <w:szCs w:val="22"/>
          <w:lang w:val="en-US"/>
        </w:rPr>
        <w:t>bio-diversity</w:t>
      </w:r>
      <w:proofErr w:type="gramEnd"/>
      <w:r>
        <w:rPr>
          <w:rFonts w:ascii="Arial" w:hAnsi="Arial" w:cs="Arial"/>
          <w:bCs/>
          <w:sz w:val="22"/>
          <w:szCs w:val="22"/>
          <w:lang w:val="en-US"/>
        </w:rPr>
        <w:t xml:space="preserve"> and priority habitat considerations could be managed via planning conditions.</w:t>
      </w:r>
    </w:p>
    <w:p w:rsidR="0074039A" w:rsidRDefault="0074039A" w:rsidP="001E5222">
      <w:pPr>
        <w:pStyle w:val="ListParagraph"/>
        <w:ind w:left="1418" w:firstLine="22"/>
        <w:rPr>
          <w:rFonts w:ascii="Arial" w:hAnsi="Arial" w:cs="Arial"/>
          <w:bCs/>
          <w:sz w:val="22"/>
          <w:szCs w:val="22"/>
          <w:lang w:val="en-US"/>
        </w:rPr>
      </w:pPr>
    </w:p>
    <w:p w:rsidR="0074039A" w:rsidRDefault="0074039A" w:rsidP="001E5222">
      <w:pPr>
        <w:pStyle w:val="ListParagraph"/>
        <w:ind w:left="1418" w:firstLine="22"/>
        <w:rPr>
          <w:rFonts w:ascii="Arial" w:hAnsi="Arial" w:cs="Arial"/>
          <w:bCs/>
          <w:sz w:val="22"/>
          <w:szCs w:val="22"/>
          <w:lang w:val="en-US"/>
        </w:rPr>
      </w:pPr>
      <w:r>
        <w:rPr>
          <w:rFonts w:ascii="Arial" w:hAnsi="Arial" w:cs="Arial"/>
          <w:bCs/>
          <w:sz w:val="22"/>
          <w:szCs w:val="22"/>
          <w:lang w:val="en-US"/>
        </w:rPr>
        <w:t>Along with the Friends of the Lake District letter further concerns were raised:</w:t>
      </w:r>
    </w:p>
    <w:p w:rsidR="0074039A" w:rsidRDefault="0074039A" w:rsidP="001E5222">
      <w:pPr>
        <w:pStyle w:val="ListParagraph"/>
        <w:ind w:left="1418" w:firstLine="22"/>
        <w:rPr>
          <w:rFonts w:ascii="Arial" w:hAnsi="Arial" w:cs="Arial"/>
          <w:bCs/>
          <w:sz w:val="22"/>
          <w:szCs w:val="22"/>
          <w:lang w:val="en-US"/>
        </w:rPr>
      </w:pPr>
    </w:p>
    <w:p w:rsidR="0074039A" w:rsidRDefault="0074039A" w:rsidP="0074039A">
      <w:pPr>
        <w:pStyle w:val="ListParagraph"/>
        <w:numPr>
          <w:ilvl w:val="0"/>
          <w:numId w:val="35"/>
        </w:numPr>
        <w:rPr>
          <w:rFonts w:ascii="Arial" w:hAnsi="Arial" w:cs="Arial"/>
          <w:bCs/>
          <w:sz w:val="22"/>
          <w:szCs w:val="22"/>
          <w:lang w:val="en-US"/>
        </w:rPr>
      </w:pPr>
      <w:r>
        <w:rPr>
          <w:rFonts w:ascii="Arial" w:hAnsi="Arial" w:cs="Arial"/>
          <w:bCs/>
          <w:sz w:val="22"/>
          <w:szCs w:val="22"/>
          <w:lang w:val="en-US"/>
        </w:rPr>
        <w:t>The site is currently an employment site, and this shouldn’t be lost.</w:t>
      </w:r>
    </w:p>
    <w:p w:rsidR="0074039A" w:rsidRDefault="0074039A" w:rsidP="0074039A">
      <w:pPr>
        <w:pStyle w:val="ListParagraph"/>
        <w:numPr>
          <w:ilvl w:val="0"/>
          <w:numId w:val="35"/>
        </w:numPr>
        <w:rPr>
          <w:rFonts w:ascii="Arial" w:hAnsi="Arial" w:cs="Arial"/>
          <w:bCs/>
          <w:sz w:val="22"/>
          <w:szCs w:val="22"/>
          <w:lang w:val="en-US"/>
        </w:rPr>
      </w:pPr>
      <w:r>
        <w:rPr>
          <w:rFonts w:ascii="Arial" w:hAnsi="Arial" w:cs="Arial"/>
          <w:bCs/>
          <w:sz w:val="22"/>
          <w:szCs w:val="22"/>
          <w:lang w:val="en-US"/>
        </w:rPr>
        <w:t>Underskiddaw Parish area already exists as three distinct settlements (</w:t>
      </w:r>
      <w:proofErr w:type="spellStart"/>
      <w:r>
        <w:rPr>
          <w:rFonts w:ascii="Arial" w:hAnsi="Arial" w:cs="Arial"/>
          <w:bCs/>
          <w:sz w:val="22"/>
          <w:szCs w:val="22"/>
          <w:lang w:val="en-US"/>
        </w:rPr>
        <w:t>Millbeck</w:t>
      </w:r>
      <w:proofErr w:type="spellEnd"/>
      <w:r>
        <w:rPr>
          <w:rFonts w:ascii="Arial" w:hAnsi="Arial" w:cs="Arial"/>
          <w:bCs/>
          <w:sz w:val="22"/>
          <w:szCs w:val="22"/>
          <w:lang w:val="en-US"/>
        </w:rPr>
        <w:t xml:space="preserve">, Applethwaite, </w:t>
      </w:r>
      <w:proofErr w:type="spellStart"/>
      <w:r>
        <w:rPr>
          <w:rFonts w:ascii="Arial" w:hAnsi="Arial" w:cs="Arial"/>
          <w:bCs/>
          <w:sz w:val="22"/>
          <w:szCs w:val="22"/>
          <w:lang w:val="en-US"/>
        </w:rPr>
        <w:t>Thrushwood</w:t>
      </w:r>
      <w:proofErr w:type="spellEnd"/>
      <w:r>
        <w:rPr>
          <w:rFonts w:ascii="Arial" w:hAnsi="Arial" w:cs="Arial"/>
          <w:bCs/>
          <w:sz w:val="22"/>
          <w:szCs w:val="22"/>
          <w:lang w:val="en-US"/>
        </w:rPr>
        <w:t xml:space="preserve">) this would create a fourth distinctive block. If more affordable/low cost housing was required it should be created within the existing settlements/communities rather than separating a new development from the existing communities. </w:t>
      </w:r>
    </w:p>
    <w:p w:rsidR="0074039A" w:rsidRDefault="0074039A" w:rsidP="0074039A">
      <w:pPr>
        <w:pStyle w:val="ListParagraph"/>
        <w:numPr>
          <w:ilvl w:val="0"/>
          <w:numId w:val="35"/>
        </w:numPr>
        <w:rPr>
          <w:rFonts w:ascii="Arial" w:hAnsi="Arial" w:cs="Arial"/>
          <w:bCs/>
          <w:sz w:val="22"/>
          <w:szCs w:val="22"/>
          <w:lang w:val="en-US"/>
        </w:rPr>
      </w:pPr>
      <w:r>
        <w:rPr>
          <w:rFonts w:ascii="Arial" w:hAnsi="Arial" w:cs="Arial"/>
          <w:bCs/>
          <w:sz w:val="22"/>
          <w:szCs w:val="22"/>
          <w:lang w:val="en-US"/>
        </w:rPr>
        <w:t>The A591 (and only access to this site) is a dangerous and fast road with no pedestrian or direct public transport provision. It is an unsuitable development in a rural area.</w:t>
      </w:r>
    </w:p>
    <w:p w:rsidR="0074039A" w:rsidRDefault="0074039A" w:rsidP="0074039A">
      <w:pPr>
        <w:pStyle w:val="ListParagraph"/>
        <w:numPr>
          <w:ilvl w:val="0"/>
          <w:numId w:val="35"/>
        </w:numPr>
        <w:rPr>
          <w:rFonts w:ascii="Arial" w:hAnsi="Arial" w:cs="Arial"/>
          <w:bCs/>
          <w:sz w:val="22"/>
          <w:szCs w:val="22"/>
          <w:lang w:val="en-US"/>
        </w:rPr>
      </w:pPr>
      <w:r>
        <w:rPr>
          <w:rFonts w:ascii="Arial" w:hAnsi="Arial" w:cs="Arial"/>
          <w:bCs/>
          <w:sz w:val="22"/>
          <w:szCs w:val="22"/>
          <w:lang w:val="en-US"/>
        </w:rPr>
        <w:t xml:space="preserve">This is a new housing development in an area which currently is not a residential </w:t>
      </w:r>
      <w:proofErr w:type="gramStart"/>
      <w:r>
        <w:rPr>
          <w:rFonts w:ascii="Arial" w:hAnsi="Arial" w:cs="Arial"/>
          <w:bCs/>
          <w:sz w:val="22"/>
          <w:szCs w:val="22"/>
          <w:lang w:val="en-US"/>
        </w:rPr>
        <w:t>area, and</w:t>
      </w:r>
      <w:proofErr w:type="gramEnd"/>
      <w:r>
        <w:rPr>
          <w:rFonts w:ascii="Arial" w:hAnsi="Arial" w:cs="Arial"/>
          <w:bCs/>
          <w:sz w:val="22"/>
          <w:szCs w:val="22"/>
          <w:lang w:val="en-US"/>
        </w:rPr>
        <w:t xml:space="preserve"> breaks up the green break between the A591 &amp; the settlement that runs Underskiddaw.</w:t>
      </w:r>
    </w:p>
    <w:p w:rsidR="0074039A" w:rsidRDefault="0074039A" w:rsidP="0074039A">
      <w:pPr>
        <w:pStyle w:val="ListParagraph"/>
        <w:numPr>
          <w:ilvl w:val="0"/>
          <w:numId w:val="35"/>
        </w:numPr>
        <w:rPr>
          <w:rFonts w:ascii="Arial" w:hAnsi="Arial" w:cs="Arial"/>
          <w:bCs/>
          <w:sz w:val="22"/>
          <w:szCs w:val="22"/>
          <w:lang w:val="en-US"/>
        </w:rPr>
      </w:pPr>
      <w:r>
        <w:rPr>
          <w:rFonts w:ascii="Arial" w:hAnsi="Arial" w:cs="Arial"/>
          <w:bCs/>
          <w:sz w:val="22"/>
          <w:szCs w:val="22"/>
          <w:lang w:val="en-US"/>
        </w:rPr>
        <w:t xml:space="preserve">The Parish has already had significant development of affordable housing with Calvert Way, which albeit has now been moved to within Keswick Town Council boundaries, has more than sufficed the </w:t>
      </w:r>
      <w:r w:rsidR="008241D7">
        <w:rPr>
          <w:rFonts w:ascii="Arial" w:hAnsi="Arial" w:cs="Arial"/>
          <w:bCs/>
          <w:sz w:val="22"/>
          <w:szCs w:val="22"/>
          <w:lang w:val="en-US"/>
        </w:rPr>
        <w:t xml:space="preserve">need for affordable housing. If further affordable housing was required additional housing within a community would be more appropriate. </w:t>
      </w:r>
    </w:p>
    <w:p w:rsidR="008241D7" w:rsidRDefault="00C774EA" w:rsidP="0074039A">
      <w:pPr>
        <w:pStyle w:val="ListParagraph"/>
        <w:numPr>
          <w:ilvl w:val="0"/>
          <w:numId w:val="35"/>
        </w:numPr>
        <w:rPr>
          <w:rFonts w:ascii="Arial" w:hAnsi="Arial" w:cs="Arial"/>
          <w:bCs/>
          <w:sz w:val="22"/>
          <w:szCs w:val="22"/>
          <w:lang w:val="en-US"/>
        </w:rPr>
      </w:pPr>
      <w:r>
        <w:rPr>
          <w:rFonts w:ascii="Arial" w:hAnsi="Arial" w:cs="Arial"/>
          <w:bCs/>
          <w:sz w:val="22"/>
          <w:szCs w:val="22"/>
          <w:lang w:val="en-US"/>
        </w:rPr>
        <w:t xml:space="preserve">Infill </w:t>
      </w:r>
      <w:r w:rsidR="008241D7">
        <w:rPr>
          <w:rFonts w:ascii="Arial" w:hAnsi="Arial" w:cs="Arial"/>
          <w:bCs/>
          <w:sz w:val="22"/>
          <w:szCs w:val="22"/>
          <w:lang w:val="en-US"/>
        </w:rPr>
        <w:t xml:space="preserve">development would be more appropriate than the creation of a ‘suburban cul-de-sac’ in a rural area.  The site would be more appropriate for use as small work units to retain the employment function of the site. </w:t>
      </w:r>
    </w:p>
    <w:p w:rsidR="008241D7" w:rsidRDefault="008241D7" w:rsidP="0074039A">
      <w:pPr>
        <w:pStyle w:val="ListParagraph"/>
        <w:numPr>
          <w:ilvl w:val="0"/>
          <w:numId w:val="35"/>
        </w:numPr>
        <w:rPr>
          <w:rFonts w:ascii="Arial" w:hAnsi="Arial" w:cs="Arial"/>
          <w:bCs/>
          <w:sz w:val="22"/>
          <w:szCs w:val="22"/>
          <w:lang w:val="en-US"/>
        </w:rPr>
      </w:pPr>
      <w:r>
        <w:rPr>
          <w:rFonts w:ascii="Arial" w:hAnsi="Arial" w:cs="Arial"/>
          <w:bCs/>
          <w:sz w:val="22"/>
          <w:szCs w:val="22"/>
          <w:lang w:val="en-US"/>
        </w:rPr>
        <w:t xml:space="preserve">The type of housing being proposed will encourage occupiers with Children, concern was raised regarding the proximity of children to such a dangerous road with no pedestrian infrastructure. </w:t>
      </w:r>
    </w:p>
    <w:p w:rsidR="008241D7" w:rsidRDefault="008241D7" w:rsidP="0074039A">
      <w:pPr>
        <w:pStyle w:val="ListParagraph"/>
        <w:numPr>
          <w:ilvl w:val="0"/>
          <w:numId w:val="35"/>
        </w:numPr>
        <w:rPr>
          <w:rFonts w:ascii="Arial" w:hAnsi="Arial" w:cs="Arial"/>
          <w:bCs/>
          <w:sz w:val="22"/>
          <w:szCs w:val="22"/>
          <w:lang w:val="en-US"/>
        </w:rPr>
      </w:pPr>
      <w:r>
        <w:rPr>
          <w:rFonts w:ascii="Arial" w:hAnsi="Arial" w:cs="Arial"/>
          <w:bCs/>
          <w:sz w:val="22"/>
          <w:szCs w:val="22"/>
          <w:lang w:val="en-US"/>
        </w:rPr>
        <w:t>The proposed 12 properties would create a pool of light pollution in a currently dark area.</w:t>
      </w:r>
    </w:p>
    <w:p w:rsidR="008241D7" w:rsidRDefault="008241D7" w:rsidP="0074039A">
      <w:pPr>
        <w:pStyle w:val="ListParagraph"/>
        <w:numPr>
          <w:ilvl w:val="0"/>
          <w:numId w:val="35"/>
        </w:numPr>
        <w:rPr>
          <w:rFonts w:ascii="Arial" w:hAnsi="Arial" w:cs="Arial"/>
          <w:bCs/>
          <w:sz w:val="22"/>
          <w:szCs w:val="22"/>
          <w:lang w:val="en-US"/>
        </w:rPr>
      </w:pPr>
      <w:r>
        <w:rPr>
          <w:rFonts w:ascii="Arial" w:hAnsi="Arial" w:cs="Arial"/>
          <w:bCs/>
          <w:sz w:val="22"/>
          <w:szCs w:val="22"/>
          <w:lang w:val="en-US"/>
        </w:rPr>
        <w:t>The site is not a designated affordable housing site as part of the current or future LDNPA Local Plan.</w:t>
      </w:r>
      <w:r w:rsidR="00F9637D">
        <w:rPr>
          <w:rFonts w:ascii="Arial" w:hAnsi="Arial" w:cs="Arial"/>
          <w:bCs/>
          <w:sz w:val="22"/>
          <w:szCs w:val="22"/>
          <w:lang w:val="en-US"/>
        </w:rPr>
        <w:t xml:space="preserve"> The Planning Consultant for the applicant confirmed that it would not be in the Local Plan as it was a windfall site. </w:t>
      </w:r>
    </w:p>
    <w:p w:rsidR="008241D7" w:rsidRDefault="008241D7" w:rsidP="0074039A">
      <w:pPr>
        <w:pStyle w:val="ListParagraph"/>
        <w:numPr>
          <w:ilvl w:val="0"/>
          <w:numId w:val="35"/>
        </w:numPr>
        <w:rPr>
          <w:rFonts w:ascii="Arial" w:hAnsi="Arial" w:cs="Arial"/>
          <w:bCs/>
          <w:sz w:val="22"/>
          <w:szCs w:val="22"/>
          <w:lang w:val="en-US"/>
        </w:rPr>
      </w:pPr>
      <w:r>
        <w:rPr>
          <w:rFonts w:ascii="Arial" w:hAnsi="Arial" w:cs="Arial"/>
          <w:bCs/>
          <w:sz w:val="22"/>
          <w:szCs w:val="22"/>
          <w:lang w:val="en-US"/>
        </w:rPr>
        <w:t xml:space="preserve">Concern was raised that if approved this would be the start of a larger development on the site and further detrimental impacts. </w:t>
      </w:r>
    </w:p>
    <w:p w:rsidR="008241D7" w:rsidRDefault="008241D7" w:rsidP="008241D7">
      <w:pPr>
        <w:pStyle w:val="ListParagraph"/>
        <w:numPr>
          <w:ilvl w:val="0"/>
          <w:numId w:val="35"/>
        </w:numPr>
        <w:rPr>
          <w:rFonts w:ascii="Arial" w:hAnsi="Arial" w:cs="Arial"/>
          <w:bCs/>
          <w:sz w:val="22"/>
          <w:szCs w:val="22"/>
          <w:lang w:val="en-US"/>
        </w:rPr>
      </w:pPr>
      <w:r>
        <w:rPr>
          <w:rFonts w:ascii="Arial" w:hAnsi="Arial" w:cs="Arial"/>
          <w:bCs/>
          <w:sz w:val="22"/>
          <w:szCs w:val="22"/>
          <w:lang w:val="en-US"/>
        </w:rPr>
        <w:t>The plan as before the Council would be overdevelopment of the site</w:t>
      </w:r>
      <w:r w:rsidR="00E4577E">
        <w:rPr>
          <w:rFonts w:ascii="Arial" w:hAnsi="Arial" w:cs="Arial"/>
          <w:bCs/>
          <w:sz w:val="22"/>
          <w:szCs w:val="22"/>
          <w:lang w:val="en-US"/>
        </w:rPr>
        <w:t xml:space="preserve">, and the proposed architecture is out of keeping with the local designs and vernacular. </w:t>
      </w:r>
    </w:p>
    <w:p w:rsidR="008241D7" w:rsidRDefault="008241D7" w:rsidP="008241D7">
      <w:pPr>
        <w:pStyle w:val="ListParagraph"/>
        <w:numPr>
          <w:ilvl w:val="0"/>
          <w:numId w:val="35"/>
        </w:numPr>
        <w:rPr>
          <w:rFonts w:ascii="Arial" w:hAnsi="Arial" w:cs="Arial"/>
          <w:bCs/>
          <w:sz w:val="22"/>
          <w:szCs w:val="22"/>
          <w:lang w:val="en-US"/>
        </w:rPr>
      </w:pPr>
      <w:r>
        <w:rPr>
          <w:rFonts w:ascii="Arial" w:hAnsi="Arial" w:cs="Arial"/>
          <w:bCs/>
          <w:sz w:val="22"/>
          <w:szCs w:val="22"/>
          <w:lang w:val="en-US"/>
        </w:rPr>
        <w:t>The current bungalow that is on the site, and is included in this application was conditions that it would not be used for residential purposes once the new house was built on the site (this is clearly specified in the planning approval</w:t>
      </w:r>
      <w:r w:rsidR="00E4577E">
        <w:rPr>
          <w:rFonts w:ascii="Arial" w:hAnsi="Arial" w:cs="Arial"/>
          <w:bCs/>
          <w:sz w:val="22"/>
          <w:szCs w:val="22"/>
          <w:lang w:val="en-US"/>
        </w:rPr>
        <w:t xml:space="preserve"> Ref 7/2013/2029 Condition 4)</w:t>
      </w:r>
    </w:p>
    <w:p w:rsidR="008241D7" w:rsidRDefault="008241D7" w:rsidP="008241D7">
      <w:pPr>
        <w:pStyle w:val="ListParagraph"/>
        <w:rPr>
          <w:rFonts w:ascii="Arial" w:hAnsi="Arial" w:cs="Arial"/>
          <w:bCs/>
          <w:sz w:val="22"/>
          <w:szCs w:val="22"/>
          <w:lang w:val="en-US"/>
        </w:rPr>
      </w:pPr>
    </w:p>
    <w:p w:rsidR="008241D7" w:rsidRDefault="008241D7" w:rsidP="008241D7">
      <w:pPr>
        <w:pStyle w:val="ListParagraph"/>
        <w:ind w:left="1440"/>
        <w:rPr>
          <w:rFonts w:ascii="Arial" w:hAnsi="Arial" w:cs="Arial"/>
          <w:bCs/>
          <w:sz w:val="22"/>
          <w:szCs w:val="22"/>
          <w:lang w:val="en-US"/>
        </w:rPr>
      </w:pPr>
      <w:r>
        <w:rPr>
          <w:rFonts w:ascii="Arial" w:hAnsi="Arial" w:cs="Arial"/>
          <w:bCs/>
          <w:sz w:val="22"/>
          <w:szCs w:val="22"/>
          <w:lang w:val="en-US"/>
        </w:rPr>
        <w:t>It was noted by all Parish Councilors and some members of the public present that it would be good for the community to have more young families.</w:t>
      </w:r>
      <w:r w:rsidR="00C774EA">
        <w:rPr>
          <w:rFonts w:ascii="Arial" w:hAnsi="Arial" w:cs="Arial"/>
          <w:bCs/>
          <w:sz w:val="22"/>
          <w:szCs w:val="22"/>
          <w:lang w:val="en-US"/>
        </w:rPr>
        <w:t xml:space="preserve"> It was however noted that whilst the other members of the public agreed more young families would be a positive thing, it should only be as part of an appropriate housing development. This was also the feeling of the Parish </w:t>
      </w:r>
      <w:proofErr w:type="spellStart"/>
      <w:r w:rsidR="00C774EA">
        <w:rPr>
          <w:rFonts w:ascii="Arial" w:hAnsi="Arial" w:cs="Arial"/>
          <w:bCs/>
          <w:sz w:val="22"/>
          <w:szCs w:val="22"/>
          <w:lang w:val="en-US"/>
        </w:rPr>
        <w:t>Councillors</w:t>
      </w:r>
      <w:proofErr w:type="spellEnd"/>
      <w:r w:rsidR="00C774EA">
        <w:rPr>
          <w:rFonts w:ascii="Arial" w:hAnsi="Arial" w:cs="Arial"/>
          <w:bCs/>
          <w:sz w:val="22"/>
          <w:szCs w:val="22"/>
          <w:lang w:val="en-US"/>
        </w:rPr>
        <w:t xml:space="preserve">. </w:t>
      </w:r>
    </w:p>
    <w:p w:rsidR="008241D7" w:rsidRDefault="008241D7" w:rsidP="008241D7">
      <w:pPr>
        <w:pStyle w:val="ListParagraph"/>
        <w:ind w:left="1440"/>
        <w:rPr>
          <w:rFonts w:ascii="Arial" w:hAnsi="Arial" w:cs="Arial"/>
          <w:bCs/>
          <w:sz w:val="22"/>
          <w:szCs w:val="22"/>
          <w:lang w:val="en-US"/>
        </w:rPr>
      </w:pPr>
    </w:p>
    <w:p w:rsidR="008241D7" w:rsidRDefault="008241D7" w:rsidP="008241D7">
      <w:pPr>
        <w:pStyle w:val="ListParagraph"/>
        <w:ind w:left="1440"/>
        <w:rPr>
          <w:rFonts w:ascii="Arial" w:hAnsi="Arial" w:cs="Arial"/>
          <w:bCs/>
          <w:sz w:val="22"/>
          <w:szCs w:val="22"/>
          <w:lang w:val="en-US"/>
        </w:rPr>
      </w:pPr>
      <w:r>
        <w:rPr>
          <w:rFonts w:ascii="Arial" w:hAnsi="Arial" w:cs="Arial"/>
          <w:bCs/>
          <w:sz w:val="22"/>
          <w:szCs w:val="22"/>
          <w:lang w:val="en-US"/>
        </w:rPr>
        <w:lastRenderedPageBreak/>
        <w:t>A</w:t>
      </w:r>
      <w:r w:rsidR="00F9637D">
        <w:rPr>
          <w:rFonts w:ascii="Arial" w:hAnsi="Arial" w:cs="Arial"/>
          <w:bCs/>
          <w:sz w:val="22"/>
          <w:szCs w:val="22"/>
          <w:lang w:val="en-US"/>
        </w:rPr>
        <w:t>t</w:t>
      </w:r>
      <w:r>
        <w:rPr>
          <w:rFonts w:ascii="Arial" w:hAnsi="Arial" w:cs="Arial"/>
          <w:bCs/>
          <w:sz w:val="22"/>
          <w:szCs w:val="22"/>
          <w:lang w:val="en-US"/>
        </w:rPr>
        <w:t xml:space="preserve"> the request of members of the public present a show of hands was undertaken. Of those members of the public present 6 were in favor of the development and 10 were against. With 1 abstention. </w:t>
      </w:r>
    </w:p>
    <w:p w:rsidR="008241D7" w:rsidRDefault="008241D7" w:rsidP="008241D7">
      <w:pPr>
        <w:pStyle w:val="ListParagraph"/>
        <w:ind w:left="1440"/>
        <w:rPr>
          <w:rFonts w:ascii="Arial" w:hAnsi="Arial" w:cs="Arial"/>
          <w:bCs/>
          <w:sz w:val="22"/>
          <w:szCs w:val="22"/>
          <w:lang w:val="en-US"/>
        </w:rPr>
      </w:pPr>
    </w:p>
    <w:p w:rsidR="008241D7" w:rsidRDefault="008241D7" w:rsidP="008241D7">
      <w:pPr>
        <w:pStyle w:val="ListParagraph"/>
        <w:ind w:left="1440"/>
        <w:rPr>
          <w:rFonts w:ascii="Arial" w:hAnsi="Arial" w:cs="Arial"/>
          <w:bCs/>
          <w:sz w:val="22"/>
          <w:szCs w:val="22"/>
          <w:lang w:val="en-US"/>
        </w:rPr>
      </w:pPr>
      <w:r>
        <w:rPr>
          <w:rFonts w:ascii="Arial" w:hAnsi="Arial" w:cs="Arial"/>
          <w:bCs/>
          <w:sz w:val="22"/>
          <w:szCs w:val="22"/>
          <w:lang w:val="en-US"/>
        </w:rPr>
        <w:t xml:space="preserve">1 member of the public noted that road safety concerns shouldn’t be part of the planning process, it is individual choice on where houses are </w:t>
      </w:r>
      <w:proofErr w:type="gramStart"/>
      <w:r>
        <w:rPr>
          <w:rFonts w:ascii="Arial" w:hAnsi="Arial" w:cs="Arial"/>
          <w:bCs/>
          <w:sz w:val="22"/>
          <w:szCs w:val="22"/>
          <w:lang w:val="en-US"/>
        </w:rPr>
        <w:t>purchased</w:t>
      </w:r>
      <w:proofErr w:type="gramEnd"/>
      <w:r>
        <w:rPr>
          <w:rFonts w:ascii="Arial" w:hAnsi="Arial" w:cs="Arial"/>
          <w:bCs/>
          <w:sz w:val="22"/>
          <w:szCs w:val="22"/>
          <w:lang w:val="en-US"/>
        </w:rPr>
        <w:t xml:space="preserve"> and potential occupiers/owners </w:t>
      </w:r>
      <w:r w:rsidR="0011091E">
        <w:rPr>
          <w:rFonts w:ascii="Arial" w:hAnsi="Arial" w:cs="Arial"/>
          <w:bCs/>
          <w:sz w:val="22"/>
          <w:szCs w:val="22"/>
          <w:lang w:val="en-US"/>
        </w:rPr>
        <w:t xml:space="preserve">can choose where they live/purchase. </w:t>
      </w:r>
    </w:p>
    <w:p w:rsidR="0011091E" w:rsidRDefault="0011091E" w:rsidP="008241D7">
      <w:pPr>
        <w:pStyle w:val="ListParagraph"/>
        <w:ind w:left="1440"/>
        <w:rPr>
          <w:rFonts w:ascii="Arial" w:hAnsi="Arial" w:cs="Arial"/>
          <w:bCs/>
          <w:sz w:val="22"/>
          <w:szCs w:val="22"/>
          <w:lang w:val="en-US"/>
        </w:rPr>
      </w:pPr>
    </w:p>
    <w:p w:rsidR="0011091E" w:rsidRDefault="0011091E" w:rsidP="008241D7">
      <w:pPr>
        <w:pStyle w:val="ListParagraph"/>
        <w:ind w:left="1440"/>
        <w:rPr>
          <w:rFonts w:ascii="Arial" w:hAnsi="Arial" w:cs="Arial"/>
          <w:bCs/>
          <w:sz w:val="22"/>
          <w:szCs w:val="22"/>
          <w:lang w:val="en-US"/>
        </w:rPr>
      </w:pPr>
      <w:r>
        <w:rPr>
          <w:rFonts w:ascii="Arial" w:hAnsi="Arial" w:cs="Arial"/>
          <w:b/>
          <w:sz w:val="22"/>
          <w:szCs w:val="22"/>
          <w:lang w:val="en-US"/>
        </w:rPr>
        <w:t xml:space="preserve">Resolved </w:t>
      </w:r>
      <w:r>
        <w:rPr>
          <w:rFonts w:ascii="Arial" w:hAnsi="Arial" w:cs="Arial"/>
          <w:bCs/>
          <w:sz w:val="22"/>
          <w:szCs w:val="22"/>
          <w:lang w:val="en-US"/>
        </w:rPr>
        <w:t xml:space="preserve">by all Parish Councilors present that Underskiddaw Parish Council object to this proposal on the grounds listed above, in addition the Parish Council fully support the letter submitted by Friends of the Lake District. </w:t>
      </w:r>
    </w:p>
    <w:p w:rsidR="0011091E" w:rsidRDefault="0011091E" w:rsidP="008241D7">
      <w:pPr>
        <w:pStyle w:val="ListParagraph"/>
        <w:ind w:left="1440"/>
        <w:rPr>
          <w:rFonts w:ascii="Arial" w:hAnsi="Arial" w:cs="Arial"/>
          <w:bCs/>
          <w:sz w:val="22"/>
          <w:szCs w:val="22"/>
          <w:lang w:val="en-US"/>
        </w:rPr>
      </w:pPr>
    </w:p>
    <w:p w:rsidR="0011091E" w:rsidRPr="0011091E" w:rsidRDefault="0011091E" w:rsidP="008241D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rsidR="001E5222" w:rsidRPr="001750F7" w:rsidRDefault="001E5222" w:rsidP="001750F7">
      <w:pPr>
        <w:pStyle w:val="ListParagraph"/>
        <w:ind w:left="2880" w:hanging="1440"/>
        <w:rPr>
          <w:rFonts w:ascii="Arial" w:hAnsi="Arial" w:cs="Arial"/>
          <w:bCs/>
          <w:sz w:val="22"/>
          <w:szCs w:val="22"/>
          <w:lang w:val="en-US"/>
        </w:rPr>
      </w:pPr>
    </w:p>
    <w:p w:rsidR="006F2603" w:rsidRDefault="0011091E" w:rsidP="00A4249F">
      <w:pPr>
        <w:pStyle w:val="Heading1"/>
      </w:pPr>
      <w:r>
        <w:t>2020.09</w:t>
      </w:r>
      <w:r w:rsidR="006F2603">
        <w:tab/>
        <w:t>Members Reports</w:t>
      </w:r>
    </w:p>
    <w:p w:rsidR="00E60B05" w:rsidRPr="002F5AB4" w:rsidRDefault="00524B1B" w:rsidP="002F5AB4">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rsidR="00E60B05" w:rsidRPr="00A4249F" w:rsidRDefault="002F5AB4" w:rsidP="00A4249F">
      <w:pPr>
        <w:pStyle w:val="Heading3"/>
        <w:numPr>
          <w:ilvl w:val="0"/>
          <w:numId w:val="38"/>
        </w:numPr>
        <w:rPr>
          <w:lang w:val="en-US"/>
        </w:rPr>
      </w:pPr>
      <w:r w:rsidRPr="00A4249F">
        <w:rPr>
          <w:lang w:val="en-US"/>
        </w:rPr>
        <w:t xml:space="preserve">Village Hall </w:t>
      </w:r>
    </w:p>
    <w:p w:rsidR="00E60B05" w:rsidRDefault="00E60B05" w:rsidP="00E60B05">
      <w:pPr>
        <w:ind w:left="1440"/>
        <w:rPr>
          <w:rFonts w:ascii="Arial" w:hAnsi="Arial" w:cs="Arial"/>
          <w:i/>
          <w:sz w:val="22"/>
          <w:szCs w:val="22"/>
          <w:lang w:val="en-US"/>
        </w:rPr>
      </w:pPr>
    </w:p>
    <w:p w:rsidR="00AE48FC" w:rsidRDefault="00AE48FC" w:rsidP="00AE48FC">
      <w:pPr>
        <w:ind w:left="1440"/>
        <w:rPr>
          <w:rFonts w:ascii="Arial" w:hAnsi="Arial" w:cs="Arial"/>
          <w:sz w:val="22"/>
          <w:szCs w:val="22"/>
          <w:lang w:val="en-US"/>
        </w:rPr>
      </w:pPr>
      <w:proofErr w:type="spellStart"/>
      <w:r>
        <w:rPr>
          <w:rFonts w:ascii="Arial" w:hAnsi="Arial" w:cs="Arial"/>
          <w:sz w:val="22"/>
          <w:szCs w:val="22"/>
          <w:lang w:val="en-US"/>
        </w:rPr>
        <w:t>Mr</w:t>
      </w:r>
      <w:proofErr w:type="spellEnd"/>
      <w:r>
        <w:rPr>
          <w:rFonts w:ascii="Arial" w:hAnsi="Arial" w:cs="Arial"/>
          <w:sz w:val="22"/>
          <w:szCs w:val="22"/>
          <w:lang w:val="en-US"/>
        </w:rPr>
        <w:t xml:space="preserve"> J Hayes confirmed t</w:t>
      </w:r>
      <w:r w:rsidR="0011091E">
        <w:rPr>
          <w:rFonts w:ascii="Arial" w:hAnsi="Arial" w:cs="Arial"/>
          <w:sz w:val="22"/>
          <w:szCs w:val="22"/>
          <w:lang w:val="en-US"/>
        </w:rPr>
        <w:t xml:space="preserve">hat a meeting of the Village Hall committee is taking place in January 2020 after which a list of dates for future events </w:t>
      </w:r>
      <w:proofErr w:type="spellStart"/>
      <w:r w:rsidR="0011091E">
        <w:rPr>
          <w:rFonts w:ascii="Arial" w:hAnsi="Arial" w:cs="Arial"/>
          <w:sz w:val="22"/>
          <w:szCs w:val="22"/>
          <w:lang w:val="en-US"/>
        </w:rPr>
        <w:t>etc</w:t>
      </w:r>
      <w:proofErr w:type="spellEnd"/>
      <w:r w:rsidR="0011091E">
        <w:rPr>
          <w:rFonts w:ascii="Arial" w:hAnsi="Arial" w:cs="Arial"/>
          <w:sz w:val="22"/>
          <w:szCs w:val="22"/>
          <w:lang w:val="en-US"/>
        </w:rPr>
        <w:t xml:space="preserve"> will be distributed. </w:t>
      </w:r>
    </w:p>
    <w:p w:rsidR="00122D64" w:rsidRPr="00F9637D" w:rsidRDefault="00122D64" w:rsidP="00122D64">
      <w:pPr>
        <w:rPr>
          <w:rFonts w:ascii="Arial" w:hAnsi="Arial" w:cs="Arial"/>
          <w:sz w:val="22"/>
          <w:szCs w:val="22"/>
        </w:rPr>
      </w:pPr>
    </w:p>
    <w:p w:rsidR="00122D64" w:rsidRPr="00A4249F" w:rsidRDefault="0011091E" w:rsidP="00A4249F">
      <w:pPr>
        <w:pStyle w:val="Heading1"/>
      </w:pPr>
      <w:r w:rsidRPr="00A4249F">
        <w:t>2020.10</w:t>
      </w:r>
      <w:r w:rsidR="00122D64" w:rsidRPr="00A4249F">
        <w:tab/>
      </w:r>
      <w:proofErr w:type="spellStart"/>
      <w:r w:rsidR="00F9637D" w:rsidRPr="00A4249F">
        <w:t>Councilor</w:t>
      </w:r>
      <w:proofErr w:type="spellEnd"/>
      <w:r w:rsidR="00122D64" w:rsidRPr="00A4249F">
        <w:t xml:space="preserve"> Matters</w:t>
      </w:r>
    </w:p>
    <w:p w:rsidR="00122D64" w:rsidRDefault="00122D64" w:rsidP="00122D64">
      <w:pPr>
        <w:rPr>
          <w:rFonts w:ascii="Arial" w:hAnsi="Arial" w:cs="Arial"/>
          <w:b/>
          <w:bCs/>
          <w:sz w:val="22"/>
          <w:szCs w:val="22"/>
          <w:u w:val="single"/>
          <w:lang w:val="en-US"/>
        </w:rPr>
      </w:pPr>
    </w:p>
    <w:p w:rsidR="00AE48FC" w:rsidRDefault="0011091E" w:rsidP="00A4249F">
      <w:pPr>
        <w:ind w:left="1440"/>
        <w:rPr>
          <w:rFonts w:ascii="Arial" w:hAnsi="Arial" w:cs="Arial"/>
          <w:iCs/>
          <w:sz w:val="22"/>
          <w:szCs w:val="22"/>
          <w:lang w:val="en-US"/>
        </w:rPr>
      </w:pPr>
      <w:r>
        <w:rPr>
          <w:rFonts w:ascii="Arial" w:hAnsi="Arial" w:cs="Arial"/>
          <w:iCs/>
          <w:sz w:val="22"/>
          <w:szCs w:val="22"/>
          <w:lang w:val="en-US"/>
        </w:rPr>
        <w:t xml:space="preserve">None </w:t>
      </w:r>
    </w:p>
    <w:p w:rsidR="00A4249F" w:rsidRPr="00A4249F" w:rsidRDefault="00A4249F" w:rsidP="00A4249F">
      <w:pPr>
        <w:ind w:left="1440"/>
        <w:rPr>
          <w:rFonts w:ascii="Arial" w:hAnsi="Arial" w:cs="Arial"/>
          <w:iCs/>
          <w:sz w:val="22"/>
          <w:szCs w:val="22"/>
          <w:lang w:val="en-US"/>
        </w:rPr>
      </w:pPr>
    </w:p>
    <w:p w:rsidR="006F2603" w:rsidRDefault="0011091E" w:rsidP="00A4249F">
      <w:pPr>
        <w:pStyle w:val="Heading1"/>
        <w:rPr>
          <w:u w:val="single"/>
          <w:lang w:val="en-US"/>
        </w:rPr>
      </w:pPr>
      <w:r>
        <w:rPr>
          <w:lang w:val="en-US"/>
        </w:rPr>
        <w:t>2020.11</w:t>
      </w:r>
      <w:r w:rsidR="006F2603">
        <w:rPr>
          <w:lang w:val="en-US"/>
        </w:rPr>
        <w:tab/>
      </w:r>
      <w:r w:rsidR="006F2603">
        <w:rPr>
          <w:u w:val="single"/>
          <w:lang w:val="en-US"/>
        </w:rPr>
        <w:t>Date &amp; Time of the Next Meeting</w:t>
      </w:r>
    </w:p>
    <w:p w:rsidR="006B41E6" w:rsidRDefault="006B41E6" w:rsidP="006F2603">
      <w:pPr>
        <w:rPr>
          <w:rFonts w:ascii="Arial" w:hAnsi="Arial" w:cs="Arial"/>
          <w:b/>
          <w:sz w:val="22"/>
          <w:szCs w:val="22"/>
          <w:u w:val="single"/>
          <w:lang w:val="en-US"/>
        </w:rPr>
      </w:pPr>
    </w:p>
    <w:p w:rsidR="00E60B05" w:rsidRDefault="00C8443C" w:rsidP="00A3084E">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w:t>
      </w:r>
      <w:r w:rsidR="00A3084E">
        <w:rPr>
          <w:rFonts w:ascii="Arial" w:hAnsi="Arial" w:cs="Arial"/>
          <w:sz w:val="22"/>
          <w:szCs w:val="22"/>
          <w:lang w:val="en-US"/>
        </w:rPr>
        <w:t>that the next meeting date be:</w:t>
      </w:r>
    </w:p>
    <w:p w:rsidR="00A3084E" w:rsidRDefault="00A3084E" w:rsidP="00A3084E">
      <w:pPr>
        <w:ind w:left="1440"/>
        <w:rPr>
          <w:rFonts w:ascii="Arial" w:hAnsi="Arial" w:cs="Arial"/>
          <w:sz w:val="22"/>
          <w:szCs w:val="22"/>
          <w:lang w:val="en-US"/>
        </w:rPr>
      </w:pPr>
    </w:p>
    <w:p w:rsidR="00A3084E" w:rsidRDefault="0011091E" w:rsidP="00A3084E">
      <w:pPr>
        <w:ind w:left="1440"/>
        <w:rPr>
          <w:rFonts w:ascii="Arial" w:hAnsi="Arial" w:cs="Arial"/>
          <w:sz w:val="22"/>
          <w:szCs w:val="22"/>
          <w:lang w:val="en-US"/>
        </w:rPr>
      </w:pPr>
      <w:r>
        <w:rPr>
          <w:rFonts w:ascii="Arial" w:hAnsi="Arial" w:cs="Arial"/>
          <w:sz w:val="22"/>
          <w:szCs w:val="22"/>
          <w:lang w:val="en-US"/>
        </w:rPr>
        <w:t>Tuesday 10</w:t>
      </w:r>
      <w:r w:rsidRPr="0011091E">
        <w:rPr>
          <w:rFonts w:ascii="Arial" w:hAnsi="Arial" w:cs="Arial"/>
          <w:sz w:val="22"/>
          <w:szCs w:val="22"/>
          <w:vertAlign w:val="superscript"/>
          <w:lang w:val="en-US"/>
        </w:rPr>
        <w:t>th</w:t>
      </w:r>
      <w:r>
        <w:rPr>
          <w:rFonts w:ascii="Arial" w:hAnsi="Arial" w:cs="Arial"/>
          <w:sz w:val="22"/>
          <w:szCs w:val="22"/>
          <w:lang w:val="en-US"/>
        </w:rPr>
        <w:t xml:space="preserve"> March 2020 at 14:00</w:t>
      </w:r>
    </w:p>
    <w:p w:rsidR="007365E9" w:rsidRDefault="007365E9" w:rsidP="00A3084E">
      <w:pPr>
        <w:ind w:left="1440"/>
        <w:rPr>
          <w:rFonts w:ascii="Arial" w:hAnsi="Arial" w:cs="Arial"/>
          <w:sz w:val="22"/>
          <w:szCs w:val="22"/>
          <w:lang w:val="en-US"/>
        </w:rPr>
      </w:pPr>
    </w:p>
    <w:p w:rsidR="007365E9" w:rsidRDefault="007365E9" w:rsidP="00A3084E">
      <w:pPr>
        <w:ind w:left="1440"/>
        <w:rPr>
          <w:rFonts w:ascii="Arial" w:hAnsi="Arial" w:cs="Arial"/>
          <w:sz w:val="22"/>
          <w:szCs w:val="22"/>
          <w:lang w:val="en-US"/>
        </w:rPr>
      </w:pPr>
      <w:r>
        <w:rPr>
          <w:rFonts w:ascii="Arial" w:hAnsi="Arial" w:cs="Arial"/>
          <w:sz w:val="22"/>
          <w:szCs w:val="22"/>
          <w:lang w:val="en-US"/>
        </w:rPr>
        <w:t xml:space="preserve">Meeting closed </w:t>
      </w:r>
      <w:r w:rsidR="00AE48FC">
        <w:rPr>
          <w:rFonts w:ascii="Arial" w:hAnsi="Arial" w:cs="Arial"/>
          <w:sz w:val="22"/>
          <w:szCs w:val="22"/>
          <w:lang w:val="en-US"/>
        </w:rPr>
        <w:t>1</w:t>
      </w:r>
      <w:r w:rsidR="0011091E">
        <w:rPr>
          <w:rFonts w:ascii="Arial" w:hAnsi="Arial" w:cs="Arial"/>
          <w:sz w:val="22"/>
          <w:szCs w:val="22"/>
          <w:lang w:val="en-US"/>
        </w:rPr>
        <w:t>5:00</w:t>
      </w:r>
    </w:p>
    <w:sectPr w:rsidR="007365E9" w:rsidSect="00C8443C">
      <w:footerReference w:type="even" r:id="rId10"/>
      <w:footerReference w:type="default" r:id="rId11"/>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0490" w:rsidRDefault="002C0490" w:rsidP="00601AD0">
      <w:r>
        <w:separator/>
      </w:r>
    </w:p>
  </w:endnote>
  <w:endnote w:type="continuationSeparator" w:id="0">
    <w:p w:rsidR="002C0490" w:rsidRDefault="002C0490"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609" w:rsidRDefault="00364609" w:rsidP="00F979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609" w:rsidRDefault="00364609"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609" w:rsidRDefault="00364609" w:rsidP="00215458">
    <w:pPr>
      <w:pStyle w:val="Footer"/>
      <w:tabs>
        <w:tab w:val="clear" w:pos="4513"/>
        <w:tab w:val="clear" w:pos="9026"/>
        <w:tab w:val="center" w:pos="5233"/>
        <w:tab w:val="right" w:pos="10466"/>
      </w:tabs>
      <w:ind w:right="360"/>
    </w:pPr>
    <w:r>
      <w:t>Signed……………………………</w:t>
    </w:r>
    <w:proofErr w:type="gramStart"/>
    <w:r>
      <w:t>…..</w:t>
    </w:r>
    <w:proofErr w:type="gramEnd"/>
    <w:r>
      <w:tab/>
      <w:t>Dated……………………</w:t>
    </w:r>
    <w:proofErr w:type="gramStart"/>
    <w:r>
      <w:t>…..</w:t>
    </w:r>
    <w:proofErr w:type="gram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0490" w:rsidRDefault="002C0490" w:rsidP="00601AD0">
      <w:r>
        <w:separator/>
      </w:r>
    </w:p>
  </w:footnote>
  <w:footnote w:type="continuationSeparator" w:id="0">
    <w:p w:rsidR="002C0490" w:rsidRDefault="002C0490"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3CC"/>
    <w:multiLevelType w:val="hybridMultilevel"/>
    <w:tmpl w:val="F338536E"/>
    <w:lvl w:ilvl="0" w:tplc="131803D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90C474F"/>
    <w:multiLevelType w:val="hybridMultilevel"/>
    <w:tmpl w:val="9E44135E"/>
    <w:lvl w:ilvl="0" w:tplc="A84CE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E72485"/>
    <w:multiLevelType w:val="hybridMultilevel"/>
    <w:tmpl w:val="C966D5B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134B491B"/>
    <w:multiLevelType w:val="hybridMultilevel"/>
    <w:tmpl w:val="38A444AA"/>
    <w:lvl w:ilvl="0" w:tplc="2A4850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7CE0FF2"/>
    <w:multiLevelType w:val="hybridMultilevel"/>
    <w:tmpl w:val="A9E43E60"/>
    <w:lvl w:ilvl="0" w:tplc="A03CB50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CE47083"/>
    <w:multiLevelType w:val="hybridMultilevel"/>
    <w:tmpl w:val="852E96BA"/>
    <w:lvl w:ilvl="0" w:tplc="14009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6D57E9"/>
    <w:multiLevelType w:val="hybridMultilevel"/>
    <w:tmpl w:val="8730A5AE"/>
    <w:lvl w:ilvl="0" w:tplc="1B92F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3C96A30"/>
    <w:multiLevelType w:val="hybridMultilevel"/>
    <w:tmpl w:val="5984A6B4"/>
    <w:lvl w:ilvl="0" w:tplc="C01C6BF6">
      <w:start w:val="1"/>
      <w:numFmt w:val="lowerRoman"/>
      <w:pStyle w:val="Heading3"/>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6A627BFE"/>
    <w:multiLevelType w:val="hybridMultilevel"/>
    <w:tmpl w:val="9FCA6F9C"/>
    <w:lvl w:ilvl="0" w:tplc="482888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BED42FE"/>
    <w:multiLevelType w:val="hybridMultilevel"/>
    <w:tmpl w:val="539CF5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C5726AC"/>
    <w:multiLevelType w:val="hybridMultilevel"/>
    <w:tmpl w:val="FC1AF80A"/>
    <w:lvl w:ilvl="0" w:tplc="EA10F0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E7549BF"/>
    <w:multiLevelType w:val="hybridMultilevel"/>
    <w:tmpl w:val="A2A6461C"/>
    <w:lvl w:ilvl="0" w:tplc="3E7C737A">
      <w:start w:val="2020"/>
      <w:numFmt w:val="bullet"/>
      <w:lvlText w:val="-"/>
      <w:lvlJc w:val="left"/>
      <w:pPr>
        <w:ind w:left="1800" w:hanging="360"/>
      </w:pPr>
      <w:rPr>
        <w:rFonts w:ascii="Arial" w:eastAsia="Cambr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A7653A8"/>
    <w:multiLevelType w:val="hybridMultilevel"/>
    <w:tmpl w:val="AEBCE868"/>
    <w:lvl w:ilvl="0" w:tplc="BF48D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4"/>
  </w:num>
  <w:num w:numId="7">
    <w:abstractNumId w:val="14"/>
  </w:num>
  <w:num w:numId="8">
    <w:abstractNumId w:val="21"/>
  </w:num>
  <w:num w:numId="9">
    <w:abstractNumId w:val="5"/>
  </w:num>
  <w:num w:numId="10">
    <w:abstractNumId w:val="6"/>
  </w:num>
  <w:num w:numId="11">
    <w:abstractNumId w:val="12"/>
  </w:num>
  <w:num w:numId="12">
    <w:abstractNumId w:val="13"/>
  </w:num>
  <w:num w:numId="13">
    <w:abstractNumId w:val="11"/>
  </w:num>
  <w:num w:numId="14">
    <w:abstractNumId w:val="19"/>
  </w:num>
  <w:num w:numId="15">
    <w:abstractNumId w:val="31"/>
  </w:num>
  <w:num w:numId="16">
    <w:abstractNumId w:val="2"/>
  </w:num>
  <w:num w:numId="17">
    <w:abstractNumId w:val="30"/>
  </w:num>
  <w:num w:numId="18">
    <w:abstractNumId w:val="16"/>
  </w:num>
  <w:num w:numId="19">
    <w:abstractNumId w:val="1"/>
  </w:num>
  <w:num w:numId="20">
    <w:abstractNumId w:val="34"/>
  </w:num>
  <w:num w:numId="21">
    <w:abstractNumId w:val="7"/>
  </w:num>
  <w:num w:numId="22">
    <w:abstractNumId w:val="20"/>
  </w:num>
  <w:num w:numId="23">
    <w:abstractNumId w:val="33"/>
  </w:num>
  <w:num w:numId="24">
    <w:abstractNumId w:val="8"/>
  </w:num>
  <w:num w:numId="25">
    <w:abstractNumId w:val="22"/>
  </w:num>
  <w:num w:numId="26">
    <w:abstractNumId w:val="27"/>
  </w:num>
  <w:num w:numId="27">
    <w:abstractNumId w:val="4"/>
  </w:num>
  <w:num w:numId="28">
    <w:abstractNumId w:val="23"/>
  </w:num>
  <w:num w:numId="29">
    <w:abstractNumId w:val="32"/>
  </w:num>
  <w:num w:numId="30">
    <w:abstractNumId w:val="10"/>
  </w:num>
  <w:num w:numId="31">
    <w:abstractNumId w:val="28"/>
  </w:num>
  <w:num w:numId="32">
    <w:abstractNumId w:val="18"/>
  </w:num>
  <w:num w:numId="33">
    <w:abstractNumId w:val="26"/>
  </w:num>
  <w:num w:numId="34">
    <w:abstractNumId w:val="0"/>
  </w:num>
  <w:num w:numId="35">
    <w:abstractNumId w:val="29"/>
  </w:num>
  <w:num w:numId="36">
    <w:abstractNumId w:val="25"/>
  </w:num>
  <w:num w:numId="37">
    <w:abstractNumId w:val="25"/>
    <w:lvlOverride w:ilvl="0">
      <w:startOverride w:val="1"/>
    </w:lvlOverride>
  </w:num>
  <w:num w:numId="38">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019D5"/>
    <w:rsid w:val="00024AE3"/>
    <w:rsid w:val="000356F8"/>
    <w:rsid w:val="0004049F"/>
    <w:rsid w:val="00040E32"/>
    <w:rsid w:val="0004723F"/>
    <w:rsid w:val="00070206"/>
    <w:rsid w:val="000745AB"/>
    <w:rsid w:val="00080204"/>
    <w:rsid w:val="000809FD"/>
    <w:rsid w:val="00087437"/>
    <w:rsid w:val="00087CC1"/>
    <w:rsid w:val="000A5C05"/>
    <w:rsid w:val="000A7CD8"/>
    <w:rsid w:val="000B2844"/>
    <w:rsid w:val="000B435F"/>
    <w:rsid w:val="000C5979"/>
    <w:rsid w:val="000E0A07"/>
    <w:rsid w:val="000E199D"/>
    <w:rsid w:val="000E356C"/>
    <w:rsid w:val="000E736B"/>
    <w:rsid w:val="000F3564"/>
    <w:rsid w:val="000F5E89"/>
    <w:rsid w:val="0010160D"/>
    <w:rsid w:val="0011091E"/>
    <w:rsid w:val="0011312A"/>
    <w:rsid w:val="00115DE4"/>
    <w:rsid w:val="00120CB5"/>
    <w:rsid w:val="00122D64"/>
    <w:rsid w:val="00135DC1"/>
    <w:rsid w:val="00137391"/>
    <w:rsid w:val="00145333"/>
    <w:rsid w:val="00153C27"/>
    <w:rsid w:val="00153ED3"/>
    <w:rsid w:val="0015426A"/>
    <w:rsid w:val="00171C19"/>
    <w:rsid w:val="00171FAC"/>
    <w:rsid w:val="001750F7"/>
    <w:rsid w:val="00176B4C"/>
    <w:rsid w:val="001821D9"/>
    <w:rsid w:val="0018424A"/>
    <w:rsid w:val="00185D74"/>
    <w:rsid w:val="001A00C7"/>
    <w:rsid w:val="001A3415"/>
    <w:rsid w:val="001A4B29"/>
    <w:rsid w:val="001A6D2C"/>
    <w:rsid w:val="001B15CE"/>
    <w:rsid w:val="001C49AA"/>
    <w:rsid w:val="001D08D4"/>
    <w:rsid w:val="001E5222"/>
    <w:rsid w:val="001F0336"/>
    <w:rsid w:val="00204AEA"/>
    <w:rsid w:val="0021448D"/>
    <w:rsid w:val="002151A1"/>
    <w:rsid w:val="00215458"/>
    <w:rsid w:val="0022254E"/>
    <w:rsid w:val="00225691"/>
    <w:rsid w:val="0023000E"/>
    <w:rsid w:val="00235564"/>
    <w:rsid w:val="002357BA"/>
    <w:rsid w:val="00237387"/>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0490"/>
    <w:rsid w:val="002C49DD"/>
    <w:rsid w:val="002D0D62"/>
    <w:rsid w:val="002F5AB4"/>
    <w:rsid w:val="00304548"/>
    <w:rsid w:val="003238F0"/>
    <w:rsid w:val="003316DF"/>
    <w:rsid w:val="00356D2E"/>
    <w:rsid w:val="00364609"/>
    <w:rsid w:val="003651D4"/>
    <w:rsid w:val="0036527B"/>
    <w:rsid w:val="00365D58"/>
    <w:rsid w:val="00371886"/>
    <w:rsid w:val="00372AC8"/>
    <w:rsid w:val="00374A65"/>
    <w:rsid w:val="00376F09"/>
    <w:rsid w:val="003773C0"/>
    <w:rsid w:val="003811BD"/>
    <w:rsid w:val="00386ABC"/>
    <w:rsid w:val="00392308"/>
    <w:rsid w:val="00396071"/>
    <w:rsid w:val="003A3984"/>
    <w:rsid w:val="003A74C9"/>
    <w:rsid w:val="003A77FA"/>
    <w:rsid w:val="003B6687"/>
    <w:rsid w:val="003C2C00"/>
    <w:rsid w:val="003C5407"/>
    <w:rsid w:val="003D3D72"/>
    <w:rsid w:val="003E0745"/>
    <w:rsid w:val="003E13F4"/>
    <w:rsid w:val="003E36E0"/>
    <w:rsid w:val="003F4BBD"/>
    <w:rsid w:val="00420264"/>
    <w:rsid w:val="00426D14"/>
    <w:rsid w:val="004348C1"/>
    <w:rsid w:val="00436EAB"/>
    <w:rsid w:val="00443087"/>
    <w:rsid w:val="0044722A"/>
    <w:rsid w:val="00452A9A"/>
    <w:rsid w:val="00452B4E"/>
    <w:rsid w:val="00452DA6"/>
    <w:rsid w:val="004647A1"/>
    <w:rsid w:val="004821DA"/>
    <w:rsid w:val="0048418A"/>
    <w:rsid w:val="00487A5F"/>
    <w:rsid w:val="00487DEB"/>
    <w:rsid w:val="00487EEE"/>
    <w:rsid w:val="004A0DA2"/>
    <w:rsid w:val="004A1ECA"/>
    <w:rsid w:val="004A2AA6"/>
    <w:rsid w:val="004B2255"/>
    <w:rsid w:val="004C340C"/>
    <w:rsid w:val="004D3E06"/>
    <w:rsid w:val="004E6668"/>
    <w:rsid w:val="004F3FCE"/>
    <w:rsid w:val="005150DE"/>
    <w:rsid w:val="00517A2F"/>
    <w:rsid w:val="00524B1B"/>
    <w:rsid w:val="00535EBE"/>
    <w:rsid w:val="00535F4E"/>
    <w:rsid w:val="00540E7D"/>
    <w:rsid w:val="00551BF9"/>
    <w:rsid w:val="00552A45"/>
    <w:rsid w:val="005543C5"/>
    <w:rsid w:val="00566C5F"/>
    <w:rsid w:val="005714FE"/>
    <w:rsid w:val="0057466D"/>
    <w:rsid w:val="00574DFC"/>
    <w:rsid w:val="00580B75"/>
    <w:rsid w:val="00591696"/>
    <w:rsid w:val="00592C07"/>
    <w:rsid w:val="0059784F"/>
    <w:rsid w:val="005A0C0C"/>
    <w:rsid w:val="005A250F"/>
    <w:rsid w:val="005B4D8B"/>
    <w:rsid w:val="005B78C3"/>
    <w:rsid w:val="005C592A"/>
    <w:rsid w:val="005C5D6C"/>
    <w:rsid w:val="005D407C"/>
    <w:rsid w:val="005E0791"/>
    <w:rsid w:val="005F036C"/>
    <w:rsid w:val="005F26A9"/>
    <w:rsid w:val="005F3B1B"/>
    <w:rsid w:val="005F56A0"/>
    <w:rsid w:val="00601AD0"/>
    <w:rsid w:val="00614A7E"/>
    <w:rsid w:val="006164DD"/>
    <w:rsid w:val="006173BD"/>
    <w:rsid w:val="00623833"/>
    <w:rsid w:val="00626843"/>
    <w:rsid w:val="00632BEA"/>
    <w:rsid w:val="00640614"/>
    <w:rsid w:val="00656007"/>
    <w:rsid w:val="0065614B"/>
    <w:rsid w:val="00662002"/>
    <w:rsid w:val="00670A9B"/>
    <w:rsid w:val="006757E9"/>
    <w:rsid w:val="00680242"/>
    <w:rsid w:val="00686AFD"/>
    <w:rsid w:val="00692574"/>
    <w:rsid w:val="006958DE"/>
    <w:rsid w:val="006B41E6"/>
    <w:rsid w:val="006B5160"/>
    <w:rsid w:val="006C02F2"/>
    <w:rsid w:val="006D6D69"/>
    <w:rsid w:val="006F2603"/>
    <w:rsid w:val="006F784D"/>
    <w:rsid w:val="007059A0"/>
    <w:rsid w:val="0070639E"/>
    <w:rsid w:val="00715936"/>
    <w:rsid w:val="00716FC8"/>
    <w:rsid w:val="00733BFE"/>
    <w:rsid w:val="007357B5"/>
    <w:rsid w:val="007365E9"/>
    <w:rsid w:val="0073781D"/>
    <w:rsid w:val="0074039A"/>
    <w:rsid w:val="0074236F"/>
    <w:rsid w:val="00757AC0"/>
    <w:rsid w:val="00760049"/>
    <w:rsid w:val="007610AC"/>
    <w:rsid w:val="00761AB9"/>
    <w:rsid w:val="00781FF4"/>
    <w:rsid w:val="00785865"/>
    <w:rsid w:val="007931ED"/>
    <w:rsid w:val="007A15E9"/>
    <w:rsid w:val="007A170F"/>
    <w:rsid w:val="007A2494"/>
    <w:rsid w:val="007A2F62"/>
    <w:rsid w:val="007A6D13"/>
    <w:rsid w:val="007A7B11"/>
    <w:rsid w:val="007A7B91"/>
    <w:rsid w:val="007C5046"/>
    <w:rsid w:val="007D60B9"/>
    <w:rsid w:val="007D6A73"/>
    <w:rsid w:val="007E1381"/>
    <w:rsid w:val="007E3DE7"/>
    <w:rsid w:val="008002E4"/>
    <w:rsid w:val="008033F7"/>
    <w:rsid w:val="008173DF"/>
    <w:rsid w:val="008241D7"/>
    <w:rsid w:val="008416BE"/>
    <w:rsid w:val="008432CD"/>
    <w:rsid w:val="00847675"/>
    <w:rsid w:val="00855C7B"/>
    <w:rsid w:val="008653DE"/>
    <w:rsid w:val="0087231A"/>
    <w:rsid w:val="008766F1"/>
    <w:rsid w:val="008776AA"/>
    <w:rsid w:val="0089286C"/>
    <w:rsid w:val="008A280E"/>
    <w:rsid w:val="008A2811"/>
    <w:rsid w:val="008A3A78"/>
    <w:rsid w:val="008A4665"/>
    <w:rsid w:val="008B7D53"/>
    <w:rsid w:val="008C26F3"/>
    <w:rsid w:val="008D3170"/>
    <w:rsid w:val="008E52E8"/>
    <w:rsid w:val="008E6E05"/>
    <w:rsid w:val="008F4E23"/>
    <w:rsid w:val="00902A38"/>
    <w:rsid w:val="009131E2"/>
    <w:rsid w:val="00913E66"/>
    <w:rsid w:val="00923073"/>
    <w:rsid w:val="00932355"/>
    <w:rsid w:val="009330A1"/>
    <w:rsid w:val="00936D16"/>
    <w:rsid w:val="00957504"/>
    <w:rsid w:val="0096093E"/>
    <w:rsid w:val="00962958"/>
    <w:rsid w:val="00964214"/>
    <w:rsid w:val="00964FBA"/>
    <w:rsid w:val="009654E9"/>
    <w:rsid w:val="00966147"/>
    <w:rsid w:val="00967CFB"/>
    <w:rsid w:val="0097005A"/>
    <w:rsid w:val="009722E5"/>
    <w:rsid w:val="00977819"/>
    <w:rsid w:val="00977E33"/>
    <w:rsid w:val="009A189C"/>
    <w:rsid w:val="009A5261"/>
    <w:rsid w:val="009B02D5"/>
    <w:rsid w:val="009D25F6"/>
    <w:rsid w:val="009E000C"/>
    <w:rsid w:val="009E6C48"/>
    <w:rsid w:val="009F0D95"/>
    <w:rsid w:val="009F16AF"/>
    <w:rsid w:val="009F41C2"/>
    <w:rsid w:val="009F7683"/>
    <w:rsid w:val="009F7F54"/>
    <w:rsid w:val="00A041C8"/>
    <w:rsid w:val="00A12CE5"/>
    <w:rsid w:val="00A3084E"/>
    <w:rsid w:val="00A36BF9"/>
    <w:rsid w:val="00A4249F"/>
    <w:rsid w:val="00A430FA"/>
    <w:rsid w:val="00A44A4E"/>
    <w:rsid w:val="00A46BBD"/>
    <w:rsid w:val="00A47AAC"/>
    <w:rsid w:val="00A51695"/>
    <w:rsid w:val="00A54CD6"/>
    <w:rsid w:val="00A643D5"/>
    <w:rsid w:val="00A901EB"/>
    <w:rsid w:val="00AB69B9"/>
    <w:rsid w:val="00AB7863"/>
    <w:rsid w:val="00AC07C4"/>
    <w:rsid w:val="00AC26C8"/>
    <w:rsid w:val="00AC5CB4"/>
    <w:rsid w:val="00AC6874"/>
    <w:rsid w:val="00AD39EA"/>
    <w:rsid w:val="00AE48FC"/>
    <w:rsid w:val="00AF5429"/>
    <w:rsid w:val="00B04756"/>
    <w:rsid w:val="00B233FA"/>
    <w:rsid w:val="00B2437C"/>
    <w:rsid w:val="00B26E90"/>
    <w:rsid w:val="00B27F4B"/>
    <w:rsid w:val="00B32503"/>
    <w:rsid w:val="00B41AB0"/>
    <w:rsid w:val="00B41F39"/>
    <w:rsid w:val="00B42487"/>
    <w:rsid w:val="00B520A8"/>
    <w:rsid w:val="00B54628"/>
    <w:rsid w:val="00B664B0"/>
    <w:rsid w:val="00B674F0"/>
    <w:rsid w:val="00B70A55"/>
    <w:rsid w:val="00B95F71"/>
    <w:rsid w:val="00BC1D77"/>
    <w:rsid w:val="00BC37CA"/>
    <w:rsid w:val="00BE1028"/>
    <w:rsid w:val="00C02909"/>
    <w:rsid w:val="00C030E9"/>
    <w:rsid w:val="00C102C8"/>
    <w:rsid w:val="00C23236"/>
    <w:rsid w:val="00C328D0"/>
    <w:rsid w:val="00C36C31"/>
    <w:rsid w:val="00C44260"/>
    <w:rsid w:val="00C455CA"/>
    <w:rsid w:val="00C5166E"/>
    <w:rsid w:val="00C52B90"/>
    <w:rsid w:val="00C56931"/>
    <w:rsid w:val="00C6278D"/>
    <w:rsid w:val="00C63746"/>
    <w:rsid w:val="00C774EA"/>
    <w:rsid w:val="00C80157"/>
    <w:rsid w:val="00C8443C"/>
    <w:rsid w:val="00C9511C"/>
    <w:rsid w:val="00CF0D40"/>
    <w:rsid w:val="00CF71CB"/>
    <w:rsid w:val="00D11A9D"/>
    <w:rsid w:val="00D12920"/>
    <w:rsid w:val="00D170B0"/>
    <w:rsid w:val="00D178CC"/>
    <w:rsid w:val="00D3321A"/>
    <w:rsid w:val="00D475FC"/>
    <w:rsid w:val="00D50A33"/>
    <w:rsid w:val="00D57A52"/>
    <w:rsid w:val="00D66C29"/>
    <w:rsid w:val="00D70696"/>
    <w:rsid w:val="00D715CE"/>
    <w:rsid w:val="00D72C05"/>
    <w:rsid w:val="00D82734"/>
    <w:rsid w:val="00D950F3"/>
    <w:rsid w:val="00D97624"/>
    <w:rsid w:val="00DA70E4"/>
    <w:rsid w:val="00DB69B5"/>
    <w:rsid w:val="00DC0710"/>
    <w:rsid w:val="00DC6D30"/>
    <w:rsid w:val="00E049EC"/>
    <w:rsid w:val="00E10415"/>
    <w:rsid w:val="00E12B48"/>
    <w:rsid w:val="00E13F6A"/>
    <w:rsid w:val="00E25659"/>
    <w:rsid w:val="00E34C52"/>
    <w:rsid w:val="00E375D1"/>
    <w:rsid w:val="00E4204B"/>
    <w:rsid w:val="00E42C27"/>
    <w:rsid w:val="00E4577E"/>
    <w:rsid w:val="00E501C4"/>
    <w:rsid w:val="00E525E7"/>
    <w:rsid w:val="00E60B05"/>
    <w:rsid w:val="00E61E07"/>
    <w:rsid w:val="00E70CC7"/>
    <w:rsid w:val="00E75DFC"/>
    <w:rsid w:val="00E7744A"/>
    <w:rsid w:val="00E81041"/>
    <w:rsid w:val="00E867F9"/>
    <w:rsid w:val="00E87F30"/>
    <w:rsid w:val="00E97D4C"/>
    <w:rsid w:val="00EA29F0"/>
    <w:rsid w:val="00EB2E31"/>
    <w:rsid w:val="00EB6AEC"/>
    <w:rsid w:val="00EC73B3"/>
    <w:rsid w:val="00EC7820"/>
    <w:rsid w:val="00EC7889"/>
    <w:rsid w:val="00ED1629"/>
    <w:rsid w:val="00ED34C5"/>
    <w:rsid w:val="00ED3CF7"/>
    <w:rsid w:val="00ED5F0F"/>
    <w:rsid w:val="00ED7558"/>
    <w:rsid w:val="00EE53EC"/>
    <w:rsid w:val="00EE5630"/>
    <w:rsid w:val="00EE5A8A"/>
    <w:rsid w:val="00EE6994"/>
    <w:rsid w:val="00EE7258"/>
    <w:rsid w:val="00EE79C3"/>
    <w:rsid w:val="00EF575B"/>
    <w:rsid w:val="00EF70FA"/>
    <w:rsid w:val="00F04900"/>
    <w:rsid w:val="00F178A5"/>
    <w:rsid w:val="00F264E8"/>
    <w:rsid w:val="00F272AF"/>
    <w:rsid w:val="00F319B8"/>
    <w:rsid w:val="00F32D1D"/>
    <w:rsid w:val="00F4196F"/>
    <w:rsid w:val="00F42479"/>
    <w:rsid w:val="00F442B5"/>
    <w:rsid w:val="00F673D5"/>
    <w:rsid w:val="00F871CF"/>
    <w:rsid w:val="00F9637D"/>
    <w:rsid w:val="00F97991"/>
    <w:rsid w:val="00FA14EA"/>
    <w:rsid w:val="00FA2D4E"/>
    <w:rsid w:val="00FA6E52"/>
    <w:rsid w:val="00FC2A63"/>
    <w:rsid w:val="00FC3BEF"/>
    <w:rsid w:val="00FD159E"/>
    <w:rsid w:val="00FD4633"/>
    <w:rsid w:val="00FE16F1"/>
    <w:rsid w:val="00FE644F"/>
    <w:rsid w:val="00FF0C38"/>
    <w:rsid w:val="00FF36C1"/>
    <w:rsid w:val="00FF3D3D"/>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1D2B1"/>
  <w15:chartTrackingRefBased/>
  <w15:docId w15:val="{AA73369C-A8AE-664F-AF31-CFE52048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C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A4249F"/>
    <w:pPr>
      <w:outlineLvl w:val="0"/>
    </w:pPr>
    <w:rPr>
      <w:rFonts w:ascii="Arial" w:hAnsi="Arial" w:cs="Arial"/>
      <w:b/>
      <w:bCs/>
      <w:sz w:val="22"/>
      <w:szCs w:val="22"/>
    </w:rPr>
  </w:style>
  <w:style w:type="paragraph" w:styleId="Heading2">
    <w:name w:val="heading 2"/>
    <w:basedOn w:val="Normal"/>
    <w:next w:val="Normal"/>
    <w:link w:val="Heading2Char"/>
    <w:uiPriority w:val="9"/>
    <w:unhideWhenUsed/>
    <w:qFormat/>
    <w:rsid w:val="00A4249F"/>
    <w:pPr>
      <w:ind w:left="1440" w:hanging="1440"/>
      <w:outlineLvl w:val="1"/>
    </w:pPr>
    <w:rPr>
      <w:rFonts w:ascii="Arial" w:hAnsi="Arial" w:cs="Arial"/>
      <w:b/>
      <w:bCs/>
      <w:iCs/>
      <w:sz w:val="22"/>
      <w:szCs w:val="22"/>
    </w:rPr>
  </w:style>
  <w:style w:type="paragraph" w:styleId="Heading3">
    <w:name w:val="heading 3"/>
    <w:basedOn w:val="ListParagraph"/>
    <w:next w:val="Normal"/>
    <w:link w:val="Heading3Char"/>
    <w:uiPriority w:val="9"/>
    <w:unhideWhenUsed/>
    <w:qFormat/>
    <w:rsid w:val="00A4249F"/>
    <w:pPr>
      <w:numPr>
        <w:numId w:val="2"/>
      </w:numPr>
      <w:outlineLvl w:val="2"/>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link w:val="BalloonText"/>
    <w:uiPriority w:val="99"/>
    <w:semiHidden/>
    <w:rsid w:val="00386ABC"/>
    <w:rPr>
      <w:rFonts w:ascii="Times New Roman" w:eastAsia="Times New Roman" w:hAnsi="Times New Roman" w:cs="Times New Roman"/>
      <w:sz w:val="18"/>
      <w:szCs w:val="18"/>
    </w:rPr>
  </w:style>
  <w:style w:type="character" w:styleId="Hyperlink">
    <w:name w:val="Hyperlink"/>
    <w:uiPriority w:val="99"/>
    <w:unhideWhenUsed/>
    <w:rsid w:val="00EE6994"/>
    <w:rPr>
      <w:color w:val="0000FF"/>
      <w:u w:val="single"/>
    </w:rPr>
  </w:style>
  <w:style w:type="paragraph" w:styleId="NoSpacing">
    <w:name w:val="No Spacing"/>
    <w:uiPriority w:val="1"/>
    <w:qFormat/>
    <w:rsid w:val="00686AFD"/>
    <w:rPr>
      <w:rFonts w:ascii="Times New Roman" w:eastAsia="Times New Roman" w:hAnsi="Times New Roman"/>
      <w:sz w:val="24"/>
      <w:szCs w:val="24"/>
      <w:lang w:eastAsia="en-US"/>
    </w:rPr>
  </w:style>
  <w:style w:type="character" w:styleId="UnresolvedMention">
    <w:name w:val="Unresolved Mention"/>
    <w:uiPriority w:val="99"/>
    <w:semiHidden/>
    <w:unhideWhenUsed/>
    <w:rsid w:val="0070639E"/>
    <w:rPr>
      <w:color w:val="605E5C"/>
      <w:shd w:val="clear" w:color="auto" w:fill="E1DFDD"/>
    </w:rPr>
  </w:style>
  <w:style w:type="character" w:customStyle="1" w:styleId="Heading1Char">
    <w:name w:val="Heading 1 Char"/>
    <w:basedOn w:val="DefaultParagraphFont"/>
    <w:link w:val="Heading1"/>
    <w:uiPriority w:val="9"/>
    <w:rsid w:val="00A4249F"/>
    <w:rPr>
      <w:rFonts w:ascii="Arial" w:eastAsia="Times New Roman" w:hAnsi="Arial" w:cs="Arial"/>
      <w:b/>
      <w:bCs/>
      <w:sz w:val="22"/>
      <w:szCs w:val="22"/>
      <w:lang w:eastAsia="en-US"/>
    </w:rPr>
  </w:style>
  <w:style w:type="character" w:customStyle="1" w:styleId="Heading2Char">
    <w:name w:val="Heading 2 Char"/>
    <w:basedOn w:val="DefaultParagraphFont"/>
    <w:link w:val="Heading2"/>
    <w:uiPriority w:val="9"/>
    <w:rsid w:val="00A4249F"/>
    <w:rPr>
      <w:rFonts w:ascii="Arial" w:eastAsia="Times New Roman" w:hAnsi="Arial" w:cs="Arial"/>
      <w:b/>
      <w:bCs/>
      <w:iCs/>
      <w:sz w:val="22"/>
      <w:szCs w:val="22"/>
      <w:lang w:eastAsia="en-US"/>
    </w:rPr>
  </w:style>
  <w:style w:type="character" w:customStyle="1" w:styleId="Heading3Char">
    <w:name w:val="Heading 3 Char"/>
    <w:basedOn w:val="DefaultParagraphFont"/>
    <w:link w:val="Heading3"/>
    <w:uiPriority w:val="9"/>
    <w:rsid w:val="00A4249F"/>
    <w:rPr>
      <w:rFonts w:ascii="Arial" w:eastAsia="Cambria" w:hAnsi="Arial" w:cs="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lansbury@allerdal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lerdale.gov.uk/en/myallerd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56CDA-C781-4A43-8333-1EC4D540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14319</CharactersWithSpaces>
  <SharedDoc>false</SharedDoc>
  <HLinks>
    <vt:vector size="12" baseType="variant">
      <vt:variant>
        <vt:i4>5242888</vt:i4>
      </vt:variant>
      <vt:variant>
        <vt:i4>3</vt:i4>
      </vt:variant>
      <vt:variant>
        <vt:i4>0</vt:i4>
      </vt:variant>
      <vt:variant>
        <vt:i4>5</vt:i4>
      </vt:variant>
      <vt:variant>
        <vt:lpwstr>https://www.allerdale.gov.uk/en/myallerdale/</vt:lpwstr>
      </vt:variant>
      <vt:variant>
        <vt:lpwstr/>
      </vt:variant>
      <vt:variant>
        <vt:i4>5439592</vt:i4>
      </vt:variant>
      <vt:variant>
        <vt:i4>0</vt:i4>
      </vt:variant>
      <vt:variant>
        <vt:i4>0</vt:i4>
      </vt:variant>
      <vt:variant>
        <vt:i4>5</vt:i4>
      </vt:variant>
      <vt:variant>
        <vt:lpwstr>mailto:sally.lansbury@allerdale.gov.uk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Becx</dc:creator>
  <cp:keywords/>
  <cp:lastModifiedBy>Becx Carter</cp:lastModifiedBy>
  <cp:revision>2</cp:revision>
  <cp:lastPrinted>2019-03-14T10:42:00Z</cp:lastPrinted>
  <dcterms:created xsi:type="dcterms:W3CDTF">2020-07-29T12:02:00Z</dcterms:created>
  <dcterms:modified xsi:type="dcterms:W3CDTF">2020-07-29T12:02:00Z</dcterms:modified>
</cp:coreProperties>
</file>