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6F8AA" w14:textId="77777777" w:rsidR="001B15CE" w:rsidRDefault="00D11A9D" w:rsidP="001B15CE">
      <w:pPr>
        <w:jc w:val="center"/>
        <w:rPr>
          <w:rFonts w:ascii="Arial" w:hAnsi="Arial" w:cs="Arial"/>
          <w:b/>
          <w:sz w:val="22"/>
          <w:szCs w:val="22"/>
        </w:rPr>
      </w:pPr>
      <w:r>
        <w:rPr>
          <w:rFonts w:ascii="Arial" w:hAnsi="Arial" w:cs="Arial"/>
          <w:b/>
          <w:sz w:val="22"/>
          <w:szCs w:val="22"/>
        </w:rPr>
        <w:t>U</w:t>
      </w:r>
      <w:r w:rsidR="001B15CE" w:rsidRPr="00BB3E6C">
        <w:rPr>
          <w:rFonts w:ascii="Arial" w:hAnsi="Arial" w:cs="Arial"/>
          <w:b/>
          <w:sz w:val="22"/>
          <w:szCs w:val="22"/>
        </w:rPr>
        <w:t>NDERSKIDDAW PARISH COUNCIL</w:t>
      </w:r>
    </w:p>
    <w:p w14:paraId="685E812D" w14:textId="799DBA03" w:rsidR="001B15CE" w:rsidRPr="00BB3E6C" w:rsidRDefault="001B15CE" w:rsidP="001B15CE">
      <w:pPr>
        <w:jc w:val="center"/>
        <w:rPr>
          <w:rFonts w:ascii="Arial" w:hAnsi="Arial" w:cs="Arial"/>
          <w:b/>
          <w:sz w:val="22"/>
          <w:szCs w:val="22"/>
        </w:rPr>
      </w:pPr>
      <w:r w:rsidRPr="00BB3E6C">
        <w:rPr>
          <w:rFonts w:ascii="Arial" w:hAnsi="Arial" w:cs="Arial"/>
          <w:b/>
          <w:sz w:val="22"/>
          <w:szCs w:val="22"/>
        </w:rPr>
        <w:t xml:space="preserve">MINUTES OF THE MEETING held in the </w:t>
      </w:r>
      <w:r>
        <w:rPr>
          <w:rFonts w:ascii="Arial" w:hAnsi="Arial" w:cs="Arial"/>
          <w:b/>
          <w:sz w:val="22"/>
          <w:szCs w:val="22"/>
        </w:rPr>
        <w:t xml:space="preserve">Underskiddaw Church Rooms </w:t>
      </w:r>
      <w:r w:rsidRPr="00BB3E6C">
        <w:rPr>
          <w:rFonts w:ascii="Arial" w:hAnsi="Arial" w:cs="Arial"/>
          <w:b/>
          <w:sz w:val="22"/>
          <w:szCs w:val="22"/>
        </w:rPr>
        <w:t xml:space="preserve">on </w:t>
      </w:r>
      <w:r w:rsidR="00D97624">
        <w:rPr>
          <w:rFonts w:ascii="Arial" w:hAnsi="Arial" w:cs="Arial"/>
          <w:b/>
          <w:sz w:val="22"/>
          <w:szCs w:val="22"/>
        </w:rPr>
        <w:t xml:space="preserve">Tuesday </w:t>
      </w:r>
      <w:r w:rsidR="00C44260">
        <w:rPr>
          <w:rFonts w:ascii="Arial" w:hAnsi="Arial" w:cs="Arial"/>
          <w:b/>
          <w:sz w:val="22"/>
          <w:szCs w:val="22"/>
        </w:rPr>
        <w:t>12</w:t>
      </w:r>
      <w:r w:rsidR="00C44260" w:rsidRPr="00C44260">
        <w:rPr>
          <w:rFonts w:ascii="Arial" w:hAnsi="Arial" w:cs="Arial"/>
          <w:b/>
          <w:sz w:val="22"/>
          <w:szCs w:val="22"/>
          <w:vertAlign w:val="superscript"/>
        </w:rPr>
        <w:t>th</w:t>
      </w:r>
      <w:r w:rsidR="00C44260">
        <w:rPr>
          <w:rFonts w:ascii="Arial" w:hAnsi="Arial" w:cs="Arial"/>
          <w:b/>
          <w:sz w:val="22"/>
          <w:szCs w:val="22"/>
        </w:rPr>
        <w:t xml:space="preserve"> March </w:t>
      </w:r>
      <w:r w:rsidR="000B435F">
        <w:rPr>
          <w:rFonts w:ascii="Arial" w:hAnsi="Arial" w:cs="Arial"/>
          <w:b/>
          <w:sz w:val="22"/>
          <w:szCs w:val="22"/>
        </w:rPr>
        <w:t>2019</w:t>
      </w:r>
      <w:r w:rsidR="00C36C31">
        <w:rPr>
          <w:rFonts w:ascii="Arial" w:hAnsi="Arial" w:cs="Arial"/>
          <w:b/>
          <w:sz w:val="22"/>
          <w:szCs w:val="22"/>
        </w:rPr>
        <w:t xml:space="preserve"> at </w:t>
      </w:r>
      <w:r w:rsidR="00D97624">
        <w:rPr>
          <w:rFonts w:ascii="Arial" w:hAnsi="Arial" w:cs="Arial"/>
          <w:b/>
          <w:sz w:val="22"/>
          <w:szCs w:val="22"/>
        </w:rPr>
        <w:t>14:00</w:t>
      </w:r>
    </w:p>
    <w:p w14:paraId="0C8E7916" w14:textId="77777777" w:rsidR="001B15CE" w:rsidRPr="00BB3E6C" w:rsidRDefault="001B15CE" w:rsidP="001B15CE">
      <w:pPr>
        <w:jc w:val="center"/>
        <w:rPr>
          <w:rFonts w:ascii="Arial" w:hAnsi="Arial" w:cs="Arial"/>
          <w:b/>
          <w:sz w:val="22"/>
          <w:szCs w:val="22"/>
        </w:rPr>
      </w:pPr>
    </w:p>
    <w:p w14:paraId="50C7FD62" w14:textId="32F604FE" w:rsidR="001B15CE" w:rsidRDefault="000B435F" w:rsidP="001B15CE">
      <w:pPr>
        <w:rPr>
          <w:rFonts w:ascii="Arial" w:hAnsi="Arial" w:cs="Arial"/>
          <w:sz w:val="22"/>
          <w:szCs w:val="22"/>
        </w:rPr>
      </w:pPr>
      <w:r w:rsidRPr="00BB3E6C">
        <w:rPr>
          <w:rFonts w:ascii="Arial" w:hAnsi="Arial" w:cs="Arial"/>
          <w:b/>
          <w:sz w:val="22"/>
          <w:szCs w:val="22"/>
        </w:rPr>
        <w:t>PRESENT:</w:t>
      </w:r>
      <w:r w:rsidR="001B15CE" w:rsidRPr="00BB3E6C">
        <w:rPr>
          <w:rFonts w:ascii="Arial" w:hAnsi="Arial" w:cs="Arial"/>
          <w:b/>
          <w:sz w:val="22"/>
          <w:szCs w:val="22"/>
        </w:rPr>
        <w:t xml:space="preserve">  </w:t>
      </w:r>
      <w:r w:rsidR="00D97624">
        <w:rPr>
          <w:rFonts w:ascii="Arial" w:hAnsi="Arial" w:cs="Arial"/>
          <w:sz w:val="22"/>
          <w:szCs w:val="22"/>
        </w:rPr>
        <w:t>Mr J Wilson (in the Chair), Mr Tony Gibbs, Mr Chris Corder</w:t>
      </w:r>
      <w:r w:rsidR="00E81041">
        <w:rPr>
          <w:rFonts w:ascii="Arial" w:hAnsi="Arial" w:cs="Arial"/>
          <w:sz w:val="22"/>
          <w:szCs w:val="22"/>
        </w:rPr>
        <w:t xml:space="preserve">, Mr Ian Hall, Mr David Horsburgh, </w:t>
      </w:r>
      <w:r w:rsidR="00680242">
        <w:rPr>
          <w:rFonts w:ascii="Arial" w:hAnsi="Arial" w:cs="Arial"/>
          <w:sz w:val="22"/>
          <w:szCs w:val="22"/>
        </w:rPr>
        <w:t xml:space="preserve">Mrs Jan Boniface, </w:t>
      </w:r>
      <w:r w:rsidR="007A15E9">
        <w:rPr>
          <w:rFonts w:ascii="Arial" w:hAnsi="Arial" w:cs="Arial"/>
          <w:sz w:val="22"/>
          <w:szCs w:val="22"/>
        </w:rPr>
        <w:t xml:space="preserve">Mr David Lake, </w:t>
      </w:r>
      <w:r w:rsidR="00680242">
        <w:rPr>
          <w:rFonts w:ascii="Arial" w:hAnsi="Arial" w:cs="Arial"/>
          <w:sz w:val="22"/>
          <w:szCs w:val="22"/>
        </w:rPr>
        <w:t xml:space="preserve">Becx Carter-Parish Clerk, </w:t>
      </w:r>
    </w:p>
    <w:p w14:paraId="315E1244" w14:textId="270CB554" w:rsidR="000356F8" w:rsidRDefault="000356F8" w:rsidP="001B15CE">
      <w:pPr>
        <w:rPr>
          <w:rFonts w:ascii="Arial" w:hAnsi="Arial" w:cs="Arial"/>
          <w:b/>
          <w:sz w:val="22"/>
          <w:szCs w:val="22"/>
        </w:rPr>
      </w:pPr>
    </w:p>
    <w:p w14:paraId="2FBE628F" w14:textId="4B041725" w:rsidR="001B15CE" w:rsidRPr="00C362A6" w:rsidRDefault="007A15E9" w:rsidP="00C362A6">
      <w:pPr>
        <w:pStyle w:val="Heading1"/>
      </w:pPr>
      <w:r w:rsidRPr="00C362A6">
        <w:t>2019.</w:t>
      </w:r>
      <w:r w:rsidR="00C44260" w:rsidRPr="00C362A6">
        <w:t>12</w:t>
      </w:r>
      <w:r w:rsidR="001B15CE" w:rsidRPr="00C362A6">
        <w:tab/>
        <w:t xml:space="preserve">Apologies for absence.  </w:t>
      </w:r>
    </w:p>
    <w:p w14:paraId="35D7E29D" w14:textId="77777777" w:rsidR="001B15CE" w:rsidRDefault="001B15CE" w:rsidP="001B15CE">
      <w:pPr>
        <w:rPr>
          <w:rFonts w:ascii="Arial" w:hAnsi="Arial" w:cs="Arial"/>
          <w:sz w:val="22"/>
          <w:szCs w:val="22"/>
        </w:rPr>
      </w:pPr>
    </w:p>
    <w:p w14:paraId="361D72A2" w14:textId="02CDBEB5" w:rsidR="006757E9" w:rsidRPr="00680242" w:rsidRDefault="00680242" w:rsidP="006757E9">
      <w:pPr>
        <w:ind w:left="1440"/>
        <w:rPr>
          <w:rFonts w:ascii="Arial" w:hAnsi="Arial" w:cs="Arial"/>
          <w:sz w:val="22"/>
          <w:szCs w:val="22"/>
        </w:rPr>
      </w:pPr>
      <w:r>
        <w:rPr>
          <w:rFonts w:ascii="Arial" w:hAnsi="Arial" w:cs="Arial"/>
          <w:sz w:val="22"/>
          <w:szCs w:val="22"/>
        </w:rPr>
        <w:t>None received</w:t>
      </w:r>
    </w:p>
    <w:p w14:paraId="22C38346" w14:textId="77777777" w:rsidR="001B15CE" w:rsidRPr="00BB3E6C" w:rsidRDefault="001B15CE" w:rsidP="001B15CE">
      <w:pPr>
        <w:rPr>
          <w:rFonts w:ascii="Arial" w:hAnsi="Arial" w:cs="Arial"/>
          <w:sz w:val="22"/>
          <w:szCs w:val="22"/>
        </w:rPr>
      </w:pPr>
    </w:p>
    <w:p w14:paraId="418FE6C7" w14:textId="50928699" w:rsidR="001B15CE" w:rsidRDefault="007A15E9" w:rsidP="00C362A6">
      <w:pPr>
        <w:pStyle w:val="Heading1"/>
      </w:pPr>
      <w:r>
        <w:t>2019.</w:t>
      </w:r>
      <w:r w:rsidR="00C44260">
        <w:t>13</w:t>
      </w:r>
      <w:r w:rsidR="00757AC0">
        <w:tab/>
      </w:r>
      <w:r w:rsidR="001B15CE" w:rsidRPr="00BB3E6C">
        <w:t>Minutes</w:t>
      </w:r>
      <w:r w:rsidR="001B15CE">
        <w:t xml:space="preserve"> of the </w:t>
      </w:r>
      <w:r w:rsidR="00C44260">
        <w:t>15</w:t>
      </w:r>
      <w:r w:rsidR="00C44260" w:rsidRPr="00C44260">
        <w:rPr>
          <w:vertAlign w:val="superscript"/>
        </w:rPr>
        <w:t>th</w:t>
      </w:r>
      <w:r w:rsidR="00C44260">
        <w:t xml:space="preserve"> January 2019</w:t>
      </w:r>
      <w:r w:rsidR="00574DFC">
        <w:t xml:space="preserve"> </w:t>
      </w:r>
    </w:p>
    <w:p w14:paraId="48952BAC" w14:textId="77777777" w:rsidR="001B15CE" w:rsidRDefault="001B15CE" w:rsidP="001B15CE">
      <w:pPr>
        <w:ind w:left="1440" w:hanging="1440"/>
        <w:rPr>
          <w:rFonts w:ascii="Arial" w:hAnsi="Arial" w:cs="Arial"/>
          <w:sz w:val="22"/>
          <w:szCs w:val="22"/>
        </w:rPr>
      </w:pPr>
    </w:p>
    <w:p w14:paraId="1DB934FC" w14:textId="2239C2B3" w:rsidR="001B15CE" w:rsidRDefault="001B15CE" w:rsidP="001B15CE">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that the minutes be signed as a true</w:t>
      </w:r>
      <w:r w:rsidR="00070206">
        <w:rPr>
          <w:rFonts w:ascii="Arial" w:hAnsi="Arial" w:cs="Arial"/>
          <w:sz w:val="22"/>
          <w:szCs w:val="22"/>
        </w:rPr>
        <w:t xml:space="preserve"> and accurate record by </w:t>
      </w:r>
      <w:r w:rsidR="00D97624">
        <w:rPr>
          <w:rFonts w:ascii="Arial" w:hAnsi="Arial" w:cs="Arial"/>
          <w:sz w:val="22"/>
          <w:szCs w:val="22"/>
        </w:rPr>
        <w:t>Cllr J Wilson</w:t>
      </w:r>
      <w:r w:rsidR="00070206">
        <w:rPr>
          <w:rFonts w:ascii="Arial" w:hAnsi="Arial" w:cs="Arial"/>
          <w:sz w:val="22"/>
          <w:szCs w:val="22"/>
        </w:rPr>
        <w:t xml:space="preserve"> </w:t>
      </w:r>
      <w:r>
        <w:rPr>
          <w:rFonts w:ascii="Arial" w:hAnsi="Arial" w:cs="Arial"/>
          <w:sz w:val="22"/>
          <w:szCs w:val="22"/>
        </w:rPr>
        <w:t>in h</w:t>
      </w:r>
      <w:r w:rsidR="00D97624">
        <w:rPr>
          <w:rFonts w:ascii="Arial" w:hAnsi="Arial" w:cs="Arial"/>
          <w:sz w:val="22"/>
          <w:szCs w:val="22"/>
        </w:rPr>
        <w:t xml:space="preserve">is </w:t>
      </w:r>
      <w:r>
        <w:rPr>
          <w:rFonts w:ascii="Arial" w:hAnsi="Arial" w:cs="Arial"/>
          <w:sz w:val="22"/>
          <w:szCs w:val="22"/>
        </w:rPr>
        <w:t xml:space="preserve">role as Chair of the meeting. </w:t>
      </w:r>
    </w:p>
    <w:p w14:paraId="653276AB" w14:textId="77777777" w:rsidR="001B15CE" w:rsidRDefault="001B15CE" w:rsidP="001B15CE">
      <w:pPr>
        <w:ind w:left="1440" w:hanging="1440"/>
        <w:rPr>
          <w:rFonts w:ascii="Arial" w:hAnsi="Arial" w:cs="Arial"/>
          <w:sz w:val="22"/>
          <w:szCs w:val="22"/>
        </w:rPr>
      </w:pPr>
    </w:p>
    <w:p w14:paraId="65F75009" w14:textId="3F8D6F50" w:rsidR="00D97624" w:rsidRDefault="001B15CE" w:rsidP="00D97624">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 xml:space="preserve">Action: Clerk to upload minutes to website. </w:t>
      </w:r>
    </w:p>
    <w:p w14:paraId="734EE536" w14:textId="17F9E47A" w:rsidR="00153C27" w:rsidRPr="00153C27" w:rsidRDefault="00153C27" w:rsidP="00452A9A">
      <w:pPr>
        <w:rPr>
          <w:rFonts w:ascii="Arial" w:hAnsi="Arial" w:cs="Arial"/>
          <w:b/>
          <w:sz w:val="22"/>
          <w:szCs w:val="22"/>
        </w:rPr>
      </w:pPr>
    </w:p>
    <w:p w14:paraId="36374D8A" w14:textId="14806E40" w:rsidR="006F2603" w:rsidRDefault="007A15E9" w:rsidP="00C362A6">
      <w:pPr>
        <w:pStyle w:val="Heading1"/>
      </w:pPr>
      <w:r>
        <w:t>2019.</w:t>
      </w:r>
      <w:r w:rsidR="00C44260">
        <w:t>14</w:t>
      </w:r>
      <w:r w:rsidR="006F2603">
        <w:tab/>
        <w:t xml:space="preserve">Declarations on Interest. </w:t>
      </w:r>
    </w:p>
    <w:p w14:paraId="02A677D6" w14:textId="77777777" w:rsidR="006F2603" w:rsidRDefault="006F2603" w:rsidP="006F2603">
      <w:pPr>
        <w:ind w:left="1440" w:hanging="1440"/>
        <w:rPr>
          <w:rFonts w:ascii="Arial" w:hAnsi="Arial" w:cs="Arial"/>
          <w:sz w:val="22"/>
          <w:szCs w:val="22"/>
        </w:rPr>
      </w:pPr>
    </w:p>
    <w:p w14:paraId="474FF1E8" w14:textId="70687D8E" w:rsidR="006F2603" w:rsidRDefault="006F2603" w:rsidP="006F2603">
      <w:pPr>
        <w:ind w:left="1440" w:hanging="1440"/>
        <w:rPr>
          <w:rFonts w:ascii="Arial" w:hAnsi="Arial" w:cs="Arial"/>
          <w:sz w:val="22"/>
          <w:szCs w:val="22"/>
        </w:rPr>
      </w:pPr>
      <w:r>
        <w:rPr>
          <w:rFonts w:ascii="Arial" w:hAnsi="Arial" w:cs="Arial"/>
          <w:sz w:val="22"/>
          <w:szCs w:val="22"/>
        </w:rPr>
        <w:tab/>
      </w:r>
      <w:r w:rsidR="00E81041">
        <w:rPr>
          <w:rFonts w:ascii="Arial" w:hAnsi="Arial" w:cs="Arial"/>
          <w:sz w:val="22"/>
          <w:szCs w:val="22"/>
        </w:rPr>
        <w:t xml:space="preserve">None </w:t>
      </w:r>
    </w:p>
    <w:p w14:paraId="61002EB8" w14:textId="77777777" w:rsidR="00244AAF" w:rsidRDefault="00244AAF" w:rsidP="006F2603">
      <w:pPr>
        <w:ind w:left="1440" w:hanging="1440"/>
        <w:rPr>
          <w:rFonts w:ascii="Arial" w:hAnsi="Arial" w:cs="Arial"/>
          <w:sz w:val="22"/>
          <w:szCs w:val="22"/>
        </w:rPr>
      </w:pPr>
    </w:p>
    <w:p w14:paraId="5F0D26BA" w14:textId="2745BD6E" w:rsidR="00244AAF" w:rsidRDefault="007A15E9" w:rsidP="00C362A6">
      <w:pPr>
        <w:pStyle w:val="Heading1"/>
      </w:pPr>
      <w:r>
        <w:t>2019</w:t>
      </w:r>
      <w:r w:rsidR="00C44260">
        <w:t>.15</w:t>
      </w:r>
      <w:r w:rsidR="00244AAF">
        <w:tab/>
        <w:t>Public Participation</w:t>
      </w:r>
    </w:p>
    <w:p w14:paraId="16939E44" w14:textId="77777777" w:rsidR="00244AAF" w:rsidRDefault="00244AAF" w:rsidP="00244AAF">
      <w:pPr>
        <w:ind w:left="1440" w:hanging="1440"/>
        <w:rPr>
          <w:rFonts w:ascii="Arial" w:hAnsi="Arial" w:cs="Arial"/>
          <w:b/>
          <w:sz w:val="22"/>
          <w:szCs w:val="22"/>
          <w:u w:val="single"/>
        </w:rPr>
      </w:pPr>
    </w:p>
    <w:p w14:paraId="5AB5D030" w14:textId="7B74EDFC" w:rsidR="007A7B11" w:rsidRPr="007A7B11" w:rsidRDefault="00244AAF" w:rsidP="00C44260">
      <w:pPr>
        <w:ind w:left="1440" w:hanging="1440"/>
        <w:rPr>
          <w:rFonts w:ascii="Arial" w:hAnsi="Arial" w:cs="Arial"/>
          <w:sz w:val="22"/>
          <w:szCs w:val="22"/>
        </w:rPr>
      </w:pPr>
      <w:r>
        <w:rPr>
          <w:rFonts w:ascii="Arial" w:hAnsi="Arial" w:cs="Arial"/>
          <w:sz w:val="22"/>
          <w:szCs w:val="22"/>
        </w:rPr>
        <w:tab/>
      </w:r>
      <w:r w:rsidR="00C44260">
        <w:rPr>
          <w:rFonts w:ascii="Arial" w:hAnsi="Arial" w:cs="Arial"/>
          <w:sz w:val="22"/>
          <w:szCs w:val="22"/>
        </w:rPr>
        <w:t>None</w:t>
      </w:r>
    </w:p>
    <w:p w14:paraId="7ECC5BE4" w14:textId="77777777" w:rsidR="00D50A33" w:rsidRDefault="00D50A33" w:rsidP="00D50A33">
      <w:pPr>
        <w:rPr>
          <w:rFonts w:ascii="Arial" w:hAnsi="Arial" w:cs="Arial"/>
          <w:b/>
          <w:sz w:val="22"/>
          <w:szCs w:val="22"/>
        </w:rPr>
      </w:pPr>
    </w:p>
    <w:p w14:paraId="0EEFD0DE" w14:textId="26EF3208" w:rsidR="000356F8" w:rsidRDefault="007A7B11" w:rsidP="00C362A6">
      <w:pPr>
        <w:pStyle w:val="Heading1"/>
      </w:pPr>
      <w:r>
        <w:t>2019.</w:t>
      </w:r>
      <w:r w:rsidR="00C44260">
        <w:t>16</w:t>
      </w:r>
      <w:r w:rsidR="00244AAF">
        <w:tab/>
        <w:t xml:space="preserve">Update from other bodies </w:t>
      </w:r>
      <w:r w:rsidR="00C8443C">
        <w:t>(if present)</w:t>
      </w:r>
    </w:p>
    <w:p w14:paraId="2FBA6E22" w14:textId="77777777" w:rsidR="00C8443C" w:rsidRPr="00C8443C" w:rsidRDefault="00C8443C" w:rsidP="00C8443C">
      <w:pPr>
        <w:ind w:left="1440" w:hanging="1440"/>
        <w:rPr>
          <w:rFonts w:ascii="Arial" w:hAnsi="Arial" w:cs="Arial"/>
          <w:b/>
          <w:sz w:val="22"/>
          <w:szCs w:val="22"/>
          <w:u w:val="single"/>
        </w:rPr>
      </w:pPr>
    </w:p>
    <w:p w14:paraId="744DF322" w14:textId="4C60F628" w:rsidR="009F41C2" w:rsidRPr="00C362A6" w:rsidRDefault="000356F8" w:rsidP="00C44260">
      <w:pPr>
        <w:ind w:left="1440" w:hanging="1440"/>
        <w:rPr>
          <w:rFonts w:ascii="Arial" w:hAnsi="Arial" w:cs="Arial"/>
          <w:iCs/>
          <w:sz w:val="22"/>
          <w:szCs w:val="22"/>
        </w:rPr>
      </w:pPr>
      <w:r>
        <w:rPr>
          <w:rFonts w:ascii="Arial" w:hAnsi="Arial" w:cs="Arial"/>
          <w:i/>
          <w:sz w:val="22"/>
          <w:szCs w:val="22"/>
        </w:rPr>
        <w:tab/>
      </w:r>
      <w:r w:rsidR="00C44260" w:rsidRPr="00C362A6">
        <w:rPr>
          <w:rFonts w:ascii="Arial" w:hAnsi="Arial" w:cs="Arial"/>
          <w:iCs/>
          <w:sz w:val="22"/>
          <w:szCs w:val="22"/>
        </w:rPr>
        <w:t>None present</w:t>
      </w:r>
    </w:p>
    <w:p w14:paraId="3ED02F41" w14:textId="53B19878" w:rsidR="00C44260" w:rsidRDefault="00C44260" w:rsidP="00C44260">
      <w:pPr>
        <w:ind w:left="1440" w:hanging="1440"/>
        <w:rPr>
          <w:rFonts w:ascii="Arial" w:hAnsi="Arial" w:cs="Arial"/>
          <w:i/>
          <w:sz w:val="22"/>
          <w:szCs w:val="22"/>
        </w:rPr>
      </w:pPr>
    </w:p>
    <w:p w14:paraId="5F3314D9" w14:textId="0A76F067" w:rsidR="00C44260" w:rsidRPr="00C362A6" w:rsidRDefault="00C44260" w:rsidP="00C362A6">
      <w:pPr>
        <w:pStyle w:val="Heading2"/>
      </w:pPr>
      <w:r>
        <w:tab/>
      </w:r>
      <w:r w:rsidRPr="00C362A6">
        <w:t>Defib</w:t>
      </w:r>
    </w:p>
    <w:p w14:paraId="0FF14423" w14:textId="35CFA657" w:rsidR="00C44260" w:rsidRDefault="00C44260" w:rsidP="00C44260">
      <w:pPr>
        <w:ind w:left="1440" w:hanging="1440"/>
        <w:rPr>
          <w:rFonts w:ascii="Arial" w:hAnsi="Arial" w:cs="Arial"/>
          <w:i/>
          <w:sz w:val="22"/>
          <w:szCs w:val="22"/>
        </w:rPr>
      </w:pPr>
      <w:r>
        <w:rPr>
          <w:rFonts w:ascii="Arial" w:hAnsi="Arial" w:cs="Arial"/>
          <w:i/>
          <w:sz w:val="22"/>
          <w:szCs w:val="22"/>
        </w:rPr>
        <w:tab/>
      </w:r>
    </w:p>
    <w:p w14:paraId="4860DFBC" w14:textId="235F2B89" w:rsidR="00C44260" w:rsidRDefault="00C44260" w:rsidP="00C44260">
      <w:pPr>
        <w:ind w:left="1440" w:hanging="1440"/>
        <w:rPr>
          <w:rFonts w:ascii="Arial" w:hAnsi="Arial" w:cs="Arial"/>
          <w:sz w:val="22"/>
          <w:szCs w:val="22"/>
        </w:rPr>
      </w:pPr>
      <w:r>
        <w:rPr>
          <w:rFonts w:ascii="Arial" w:hAnsi="Arial" w:cs="Arial"/>
          <w:i/>
          <w:sz w:val="22"/>
          <w:szCs w:val="22"/>
        </w:rPr>
        <w:tab/>
      </w:r>
      <w:r>
        <w:rPr>
          <w:rFonts w:ascii="Arial" w:hAnsi="Arial" w:cs="Arial"/>
          <w:sz w:val="22"/>
          <w:szCs w:val="22"/>
        </w:rPr>
        <w:t>It was noted that more volunteers were still needed for the weekly checking of the Applethwaite Defibrillator.</w:t>
      </w:r>
    </w:p>
    <w:p w14:paraId="6BFD0B92" w14:textId="77777777" w:rsidR="00C44260" w:rsidRDefault="00C44260" w:rsidP="00C44260">
      <w:pPr>
        <w:ind w:left="1440" w:hanging="1440"/>
        <w:rPr>
          <w:rFonts w:ascii="Arial" w:hAnsi="Arial" w:cs="Arial"/>
          <w:sz w:val="22"/>
          <w:szCs w:val="22"/>
        </w:rPr>
      </w:pPr>
    </w:p>
    <w:p w14:paraId="656B8899" w14:textId="504537B5" w:rsidR="00C44260" w:rsidRPr="00C44260" w:rsidRDefault="00C44260" w:rsidP="00C44260">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 xml:space="preserve">Action: JW to speak with John Crosbie regarding this issue. </w:t>
      </w:r>
    </w:p>
    <w:p w14:paraId="34FC5655" w14:textId="77777777" w:rsidR="003F4BBD" w:rsidRDefault="003F4BBD" w:rsidP="009131E2">
      <w:pPr>
        <w:rPr>
          <w:rFonts w:ascii="Arial" w:hAnsi="Arial" w:cs="Arial"/>
          <w:sz w:val="22"/>
          <w:szCs w:val="22"/>
        </w:rPr>
      </w:pPr>
    </w:p>
    <w:p w14:paraId="4F88CA87" w14:textId="7A8BC08E" w:rsidR="006F2603" w:rsidRDefault="009F41C2" w:rsidP="00C362A6">
      <w:pPr>
        <w:pStyle w:val="Heading1"/>
      </w:pPr>
      <w:r>
        <w:t>2019.</w:t>
      </w:r>
      <w:r w:rsidR="00C44260">
        <w:t>17</w:t>
      </w:r>
      <w:r w:rsidR="003F4BBD">
        <w:tab/>
      </w:r>
      <w:r w:rsidR="006F2603">
        <w:t>Clerks Report</w:t>
      </w:r>
    </w:p>
    <w:p w14:paraId="4DCE7A1A" w14:textId="77777777" w:rsidR="006F2603" w:rsidRDefault="006F2603" w:rsidP="006F2603">
      <w:pPr>
        <w:rPr>
          <w:rFonts w:ascii="Arial" w:hAnsi="Arial" w:cs="Arial"/>
          <w:b/>
          <w:sz w:val="22"/>
          <w:szCs w:val="22"/>
        </w:rPr>
      </w:pPr>
      <w:r>
        <w:rPr>
          <w:rFonts w:ascii="Arial" w:hAnsi="Arial" w:cs="Arial"/>
          <w:b/>
          <w:sz w:val="22"/>
          <w:szCs w:val="22"/>
        </w:rPr>
        <w:tab/>
      </w:r>
      <w:r>
        <w:rPr>
          <w:rFonts w:ascii="Arial" w:hAnsi="Arial" w:cs="Arial"/>
          <w:b/>
          <w:sz w:val="22"/>
          <w:szCs w:val="22"/>
        </w:rPr>
        <w:tab/>
      </w:r>
    </w:p>
    <w:p w14:paraId="7E43AF09" w14:textId="77777777" w:rsidR="00F32D1D" w:rsidRDefault="006F2603" w:rsidP="006F2603">
      <w:pPr>
        <w:ind w:left="1440"/>
        <w:rPr>
          <w:rFonts w:ascii="Arial" w:hAnsi="Arial" w:cs="Arial"/>
          <w:sz w:val="22"/>
          <w:szCs w:val="22"/>
        </w:rPr>
      </w:pPr>
      <w:r>
        <w:rPr>
          <w:rFonts w:ascii="Arial" w:hAnsi="Arial" w:cs="Arial"/>
          <w:sz w:val="22"/>
          <w:szCs w:val="22"/>
        </w:rPr>
        <w:t xml:space="preserve">All matters were covered in the Clerks written report circulated to all councillors prior to the meeting. </w:t>
      </w:r>
    </w:p>
    <w:p w14:paraId="3DE84403" w14:textId="77777777" w:rsidR="00F32D1D" w:rsidRDefault="00F32D1D" w:rsidP="006F2603">
      <w:pPr>
        <w:ind w:left="1440"/>
        <w:rPr>
          <w:rFonts w:ascii="Arial" w:hAnsi="Arial" w:cs="Arial"/>
          <w:sz w:val="22"/>
          <w:szCs w:val="22"/>
        </w:rPr>
      </w:pPr>
    </w:p>
    <w:p w14:paraId="2784940F" w14:textId="341DD7DC" w:rsidR="00E60B05" w:rsidRPr="00C362A6" w:rsidRDefault="00C44260" w:rsidP="00C362A6">
      <w:pPr>
        <w:pStyle w:val="Heading3"/>
      </w:pPr>
      <w:r w:rsidRPr="00C362A6">
        <w:t>Spooney Green Footway/Bridleway diversion</w:t>
      </w:r>
    </w:p>
    <w:p w14:paraId="77EECFE9" w14:textId="57B3EB7D" w:rsidR="00C44260" w:rsidRDefault="00C44260" w:rsidP="00C44260">
      <w:pPr>
        <w:rPr>
          <w:rFonts w:ascii="Arial" w:hAnsi="Arial" w:cs="Arial"/>
          <w:i/>
          <w:sz w:val="22"/>
          <w:szCs w:val="22"/>
        </w:rPr>
      </w:pPr>
    </w:p>
    <w:p w14:paraId="2C5DF659" w14:textId="5C6EFB76" w:rsidR="00C44260" w:rsidRDefault="00C44260" w:rsidP="00C44260">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by all present Underskiddaw Parish Council have no objections to this diversion subject to all appropriate (including vehicul</w:t>
      </w:r>
      <w:r w:rsidR="000019D5">
        <w:rPr>
          <w:rFonts w:ascii="Arial" w:hAnsi="Arial" w:cs="Arial"/>
          <w:sz w:val="22"/>
          <w:szCs w:val="22"/>
        </w:rPr>
        <w:t xml:space="preserve">ar) accesses being maintained for the residents of Spooney Green Lane. </w:t>
      </w:r>
    </w:p>
    <w:p w14:paraId="28B1B28A" w14:textId="441B1559" w:rsidR="000019D5" w:rsidRDefault="000019D5" w:rsidP="00C44260">
      <w:pPr>
        <w:ind w:left="1440"/>
        <w:rPr>
          <w:rFonts w:ascii="Arial" w:hAnsi="Arial" w:cs="Arial"/>
          <w:sz w:val="22"/>
          <w:szCs w:val="22"/>
        </w:rPr>
      </w:pPr>
    </w:p>
    <w:p w14:paraId="5E0EE088" w14:textId="2C1FBF47" w:rsidR="000019D5" w:rsidRDefault="000019D5" w:rsidP="00C44260">
      <w:pPr>
        <w:ind w:left="1440"/>
        <w:rPr>
          <w:rFonts w:ascii="Arial" w:hAnsi="Arial" w:cs="Arial"/>
          <w:b/>
          <w:sz w:val="22"/>
          <w:szCs w:val="22"/>
        </w:rPr>
      </w:pPr>
      <w:r>
        <w:rPr>
          <w:rFonts w:ascii="Arial" w:hAnsi="Arial" w:cs="Arial"/>
          <w:b/>
          <w:sz w:val="22"/>
          <w:szCs w:val="22"/>
        </w:rPr>
        <w:t xml:space="preserve">Action: Clerk to raise this comment with the relevant authorities. </w:t>
      </w:r>
    </w:p>
    <w:p w14:paraId="58F9D504" w14:textId="036DEC93" w:rsidR="000019D5" w:rsidRDefault="000019D5" w:rsidP="00C44260">
      <w:pPr>
        <w:ind w:left="1440"/>
        <w:rPr>
          <w:rFonts w:ascii="Arial" w:hAnsi="Arial" w:cs="Arial"/>
          <w:b/>
          <w:sz w:val="22"/>
          <w:szCs w:val="22"/>
        </w:rPr>
      </w:pPr>
    </w:p>
    <w:p w14:paraId="2B196905" w14:textId="250248FE" w:rsidR="000019D5" w:rsidRDefault="000019D5" w:rsidP="00C362A6">
      <w:pPr>
        <w:pStyle w:val="Heading3"/>
      </w:pPr>
      <w:proofErr w:type="spellStart"/>
      <w:r>
        <w:t>Threlkeld</w:t>
      </w:r>
      <w:proofErr w:type="spellEnd"/>
      <w:r>
        <w:t xml:space="preserve"> Railway Line Surface</w:t>
      </w:r>
    </w:p>
    <w:p w14:paraId="63B6F63D" w14:textId="55A173D2" w:rsidR="000019D5" w:rsidRDefault="000019D5" w:rsidP="000019D5">
      <w:pPr>
        <w:rPr>
          <w:rFonts w:ascii="Arial" w:hAnsi="Arial" w:cs="Arial"/>
          <w:i/>
          <w:sz w:val="22"/>
          <w:szCs w:val="22"/>
        </w:rPr>
      </w:pPr>
    </w:p>
    <w:p w14:paraId="2DE52CC3" w14:textId="11BDF45D" w:rsidR="000019D5" w:rsidRDefault="000019D5" w:rsidP="000019D5">
      <w:pPr>
        <w:ind w:left="1440"/>
        <w:rPr>
          <w:rFonts w:ascii="Arial" w:hAnsi="Arial" w:cs="Arial"/>
          <w:sz w:val="22"/>
          <w:szCs w:val="22"/>
        </w:rPr>
      </w:pPr>
      <w:r>
        <w:rPr>
          <w:rFonts w:ascii="Arial" w:hAnsi="Arial" w:cs="Arial"/>
          <w:sz w:val="22"/>
          <w:szCs w:val="22"/>
        </w:rPr>
        <w:t>The Clerk informed all councillors that the Cumbria Bridleways Society was seeking Parish Council support for challenging the surface material of the Keswick-</w:t>
      </w:r>
      <w:proofErr w:type="spellStart"/>
      <w:r>
        <w:rPr>
          <w:rFonts w:ascii="Arial" w:hAnsi="Arial" w:cs="Arial"/>
          <w:sz w:val="22"/>
          <w:szCs w:val="22"/>
        </w:rPr>
        <w:t>Threlkeld</w:t>
      </w:r>
      <w:proofErr w:type="spellEnd"/>
      <w:r>
        <w:rPr>
          <w:rFonts w:ascii="Arial" w:hAnsi="Arial" w:cs="Arial"/>
          <w:sz w:val="22"/>
          <w:szCs w:val="22"/>
        </w:rPr>
        <w:t xml:space="preserve"> Railway Line.</w:t>
      </w:r>
    </w:p>
    <w:p w14:paraId="3F5447A3" w14:textId="1F4D065E" w:rsidR="000019D5" w:rsidRDefault="000019D5" w:rsidP="000019D5">
      <w:pPr>
        <w:ind w:left="1440"/>
        <w:rPr>
          <w:rFonts w:ascii="Arial" w:hAnsi="Arial" w:cs="Arial"/>
          <w:sz w:val="22"/>
          <w:szCs w:val="22"/>
        </w:rPr>
      </w:pPr>
    </w:p>
    <w:p w14:paraId="68FA08EE" w14:textId="5DD3947D" w:rsidR="000019D5" w:rsidRDefault="000019D5" w:rsidP="000019D5">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Underskiddaw Parish Council support an open letter being sent to the LDNPA to encourage reconsideration of the surface material of this route. </w:t>
      </w:r>
    </w:p>
    <w:p w14:paraId="18F459C7" w14:textId="7124DD04" w:rsidR="000019D5" w:rsidRDefault="000019D5" w:rsidP="000019D5">
      <w:pPr>
        <w:ind w:left="1440"/>
        <w:rPr>
          <w:rFonts w:ascii="Arial" w:hAnsi="Arial" w:cs="Arial"/>
          <w:sz w:val="22"/>
          <w:szCs w:val="22"/>
        </w:rPr>
      </w:pPr>
    </w:p>
    <w:p w14:paraId="2E3FC55C" w14:textId="12E342D7" w:rsidR="000019D5" w:rsidRPr="000019D5" w:rsidRDefault="000019D5" w:rsidP="000019D5">
      <w:pPr>
        <w:ind w:left="1440"/>
        <w:rPr>
          <w:rFonts w:ascii="Arial" w:hAnsi="Arial" w:cs="Arial"/>
          <w:b/>
          <w:sz w:val="22"/>
          <w:szCs w:val="22"/>
        </w:rPr>
      </w:pPr>
      <w:r>
        <w:rPr>
          <w:rFonts w:ascii="Arial" w:hAnsi="Arial" w:cs="Arial"/>
          <w:b/>
          <w:sz w:val="22"/>
          <w:szCs w:val="22"/>
        </w:rPr>
        <w:t xml:space="preserve">Action: Clerk to convey this decision to the Cumbria Bridleways Society </w:t>
      </w:r>
    </w:p>
    <w:p w14:paraId="4C2E003C" w14:textId="77777777" w:rsidR="008A3A78" w:rsidRPr="008A3A78" w:rsidRDefault="008A3A78" w:rsidP="008A3A78">
      <w:pPr>
        <w:ind w:left="1440"/>
        <w:rPr>
          <w:rFonts w:ascii="Arial" w:hAnsi="Arial" w:cs="Arial"/>
          <w:b/>
          <w:sz w:val="22"/>
          <w:szCs w:val="22"/>
        </w:rPr>
      </w:pPr>
    </w:p>
    <w:p w14:paraId="44883104" w14:textId="52F395A6" w:rsidR="006F2603" w:rsidRDefault="008A3A78" w:rsidP="00C362A6">
      <w:pPr>
        <w:pStyle w:val="Heading1"/>
      </w:pPr>
      <w:r>
        <w:t>2019.</w:t>
      </w:r>
      <w:r w:rsidR="000019D5">
        <w:t>18</w:t>
      </w:r>
      <w:r w:rsidR="007E3DE7">
        <w:tab/>
      </w:r>
      <w:r w:rsidR="006F2603">
        <w:t>Finances</w:t>
      </w:r>
    </w:p>
    <w:p w14:paraId="37CD2DA3" w14:textId="77777777" w:rsidR="006F2603" w:rsidRDefault="006F2603" w:rsidP="006F2603">
      <w:pPr>
        <w:rPr>
          <w:rFonts w:ascii="Arial" w:hAnsi="Arial" w:cs="Arial"/>
          <w:sz w:val="22"/>
          <w:szCs w:val="22"/>
        </w:rPr>
      </w:pPr>
    </w:p>
    <w:p w14:paraId="555C8F1E" w14:textId="77777777" w:rsidR="006F2603" w:rsidRPr="00C362A6" w:rsidRDefault="006F2603" w:rsidP="00C362A6">
      <w:pPr>
        <w:pStyle w:val="Heading3"/>
        <w:numPr>
          <w:ilvl w:val="0"/>
          <w:numId w:val="39"/>
        </w:numPr>
      </w:pPr>
      <w:r w:rsidRPr="00C362A6">
        <w:t>Bank Balances</w:t>
      </w:r>
    </w:p>
    <w:p w14:paraId="5AEB67FC" w14:textId="77777777" w:rsidR="006F2603" w:rsidRDefault="006F2603" w:rsidP="006F2603">
      <w:pPr>
        <w:ind w:left="1440"/>
        <w:rPr>
          <w:rFonts w:ascii="Arial" w:hAnsi="Arial" w:cs="Arial"/>
          <w:sz w:val="22"/>
          <w:szCs w:val="22"/>
        </w:rPr>
      </w:pPr>
    </w:p>
    <w:p w14:paraId="14011294" w14:textId="77777777" w:rsidR="006F2603" w:rsidRDefault="006F2603" w:rsidP="006F2603">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these were noted as:</w:t>
      </w:r>
    </w:p>
    <w:p w14:paraId="08327E0D" w14:textId="77777777" w:rsidR="006F2603" w:rsidRDefault="006F2603" w:rsidP="006F2603">
      <w:pPr>
        <w:ind w:left="1440"/>
        <w:rPr>
          <w:rFonts w:ascii="Arial" w:hAnsi="Arial" w:cs="Arial"/>
          <w:sz w:val="22"/>
          <w:szCs w:val="22"/>
        </w:rPr>
      </w:pPr>
    </w:p>
    <w:p w14:paraId="141A7ABD" w14:textId="45524795" w:rsidR="006F2603" w:rsidRDefault="00B41AB0" w:rsidP="006F2603">
      <w:pPr>
        <w:ind w:left="1440"/>
        <w:rPr>
          <w:rFonts w:ascii="Arial" w:hAnsi="Arial" w:cs="Arial"/>
          <w:sz w:val="22"/>
          <w:szCs w:val="22"/>
        </w:rPr>
      </w:pPr>
      <w:r>
        <w:rPr>
          <w:rFonts w:ascii="Arial" w:hAnsi="Arial" w:cs="Arial"/>
          <w:sz w:val="22"/>
          <w:szCs w:val="22"/>
        </w:rPr>
        <w:t>Current Account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74A65">
        <w:rPr>
          <w:rFonts w:ascii="Arial" w:hAnsi="Arial" w:cs="Arial"/>
          <w:sz w:val="22"/>
          <w:szCs w:val="22"/>
        </w:rPr>
        <w:t>£</w:t>
      </w:r>
      <w:r w:rsidR="008A3A78">
        <w:rPr>
          <w:rFonts w:ascii="Arial" w:hAnsi="Arial" w:cs="Arial"/>
          <w:sz w:val="22"/>
          <w:szCs w:val="22"/>
        </w:rPr>
        <w:t>7,</w:t>
      </w:r>
      <w:r w:rsidR="0018424A">
        <w:rPr>
          <w:rFonts w:ascii="Arial" w:hAnsi="Arial" w:cs="Arial"/>
          <w:sz w:val="22"/>
          <w:szCs w:val="22"/>
        </w:rPr>
        <w:t>142.91</w:t>
      </w:r>
      <w:r w:rsidR="008A3A78">
        <w:rPr>
          <w:rFonts w:ascii="Arial" w:hAnsi="Arial" w:cs="Arial"/>
          <w:sz w:val="22"/>
          <w:szCs w:val="22"/>
        </w:rPr>
        <w:t xml:space="preserve"> at 5</w:t>
      </w:r>
      <w:r w:rsidR="008A3A78" w:rsidRPr="008A3A78">
        <w:rPr>
          <w:rFonts w:ascii="Arial" w:hAnsi="Arial" w:cs="Arial"/>
          <w:sz w:val="22"/>
          <w:szCs w:val="22"/>
          <w:vertAlign w:val="superscript"/>
        </w:rPr>
        <w:t>th</w:t>
      </w:r>
      <w:r w:rsidR="008A3A78">
        <w:rPr>
          <w:rFonts w:ascii="Arial" w:hAnsi="Arial" w:cs="Arial"/>
          <w:sz w:val="22"/>
          <w:szCs w:val="22"/>
        </w:rPr>
        <w:t xml:space="preserve"> </w:t>
      </w:r>
      <w:r w:rsidR="0018424A">
        <w:rPr>
          <w:rFonts w:ascii="Arial" w:hAnsi="Arial" w:cs="Arial"/>
          <w:sz w:val="22"/>
          <w:szCs w:val="22"/>
        </w:rPr>
        <w:t>February 2019</w:t>
      </w:r>
    </w:p>
    <w:p w14:paraId="56E3591C" w14:textId="5A42DC2C" w:rsidR="006F2603" w:rsidRDefault="00B41AB0" w:rsidP="00B41AB0">
      <w:pPr>
        <w:ind w:left="1440"/>
        <w:rPr>
          <w:rFonts w:ascii="Arial" w:hAnsi="Arial" w:cs="Arial"/>
          <w:sz w:val="22"/>
          <w:szCs w:val="22"/>
        </w:rPr>
      </w:pPr>
      <w:r>
        <w:rPr>
          <w:rFonts w:ascii="Arial" w:hAnsi="Arial" w:cs="Arial"/>
          <w:sz w:val="22"/>
          <w:szCs w:val="22"/>
        </w:rPr>
        <w:t>Money Manager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F2603">
        <w:rPr>
          <w:rFonts w:ascii="Arial" w:hAnsi="Arial" w:cs="Arial"/>
          <w:sz w:val="22"/>
          <w:szCs w:val="22"/>
        </w:rPr>
        <w:t>£</w:t>
      </w:r>
      <w:r w:rsidR="00F319B8">
        <w:rPr>
          <w:rFonts w:ascii="Arial" w:hAnsi="Arial" w:cs="Arial"/>
          <w:sz w:val="22"/>
          <w:szCs w:val="22"/>
        </w:rPr>
        <w:t>2,</w:t>
      </w:r>
      <w:r w:rsidR="00B26E90">
        <w:rPr>
          <w:rFonts w:ascii="Arial" w:hAnsi="Arial" w:cs="Arial"/>
          <w:sz w:val="22"/>
          <w:szCs w:val="22"/>
        </w:rPr>
        <w:t>62</w:t>
      </w:r>
      <w:r w:rsidR="008A3A78">
        <w:rPr>
          <w:rFonts w:ascii="Arial" w:hAnsi="Arial" w:cs="Arial"/>
          <w:sz w:val="22"/>
          <w:szCs w:val="22"/>
        </w:rPr>
        <w:t xml:space="preserve">9.84 </w:t>
      </w:r>
      <w:r w:rsidR="00F32D1D">
        <w:rPr>
          <w:rFonts w:ascii="Arial" w:hAnsi="Arial" w:cs="Arial"/>
          <w:sz w:val="22"/>
          <w:szCs w:val="22"/>
        </w:rPr>
        <w:t xml:space="preserve">at </w:t>
      </w:r>
      <w:r w:rsidR="005F036C">
        <w:rPr>
          <w:rFonts w:ascii="Arial" w:hAnsi="Arial" w:cs="Arial"/>
          <w:sz w:val="22"/>
          <w:szCs w:val="22"/>
        </w:rPr>
        <w:t>31</w:t>
      </w:r>
      <w:r w:rsidR="005F036C" w:rsidRPr="005F036C">
        <w:rPr>
          <w:rFonts w:ascii="Arial" w:hAnsi="Arial" w:cs="Arial"/>
          <w:sz w:val="22"/>
          <w:szCs w:val="22"/>
          <w:vertAlign w:val="superscript"/>
        </w:rPr>
        <w:t>st</w:t>
      </w:r>
      <w:r w:rsidR="005F036C">
        <w:rPr>
          <w:rFonts w:ascii="Arial" w:hAnsi="Arial" w:cs="Arial"/>
          <w:sz w:val="22"/>
          <w:szCs w:val="22"/>
        </w:rPr>
        <w:t xml:space="preserve"> </w:t>
      </w:r>
      <w:r w:rsidR="0018424A">
        <w:rPr>
          <w:rFonts w:ascii="Arial" w:hAnsi="Arial" w:cs="Arial"/>
          <w:sz w:val="22"/>
          <w:szCs w:val="22"/>
        </w:rPr>
        <w:t>January 2019</w:t>
      </w:r>
    </w:p>
    <w:p w14:paraId="6ADE66B4" w14:textId="77777777" w:rsidR="006958DE" w:rsidRDefault="006958DE" w:rsidP="00B41AB0">
      <w:pPr>
        <w:ind w:left="1440"/>
        <w:rPr>
          <w:rFonts w:ascii="Arial" w:hAnsi="Arial" w:cs="Arial"/>
          <w:sz w:val="22"/>
          <w:szCs w:val="22"/>
        </w:rPr>
      </w:pPr>
    </w:p>
    <w:p w14:paraId="7116F7EE" w14:textId="77777777" w:rsidR="006958DE" w:rsidRDefault="006958DE" w:rsidP="006C02F2">
      <w:pPr>
        <w:rPr>
          <w:rFonts w:ascii="Arial" w:hAnsi="Arial" w:cs="Arial"/>
          <w:b/>
          <w:sz w:val="22"/>
          <w:szCs w:val="22"/>
        </w:rPr>
      </w:pPr>
    </w:p>
    <w:p w14:paraId="19325F12" w14:textId="7E309901" w:rsidR="006958DE" w:rsidRPr="006958DE" w:rsidRDefault="006C02F2" w:rsidP="00C362A6">
      <w:pPr>
        <w:pStyle w:val="Heading3"/>
      </w:pPr>
      <w:r>
        <w:t>Bank Reconciliation and Spend Against Budget Reports</w:t>
      </w:r>
    </w:p>
    <w:p w14:paraId="3C7607E3" w14:textId="77777777" w:rsidR="006958DE" w:rsidRPr="006958DE" w:rsidRDefault="006958DE" w:rsidP="006958DE">
      <w:pPr>
        <w:ind w:left="1440"/>
        <w:rPr>
          <w:rFonts w:ascii="Arial" w:hAnsi="Arial" w:cs="Arial"/>
          <w:sz w:val="22"/>
          <w:szCs w:val="22"/>
        </w:rPr>
      </w:pPr>
    </w:p>
    <w:p w14:paraId="08B9A3B4" w14:textId="394A22BA" w:rsidR="005F036C" w:rsidRPr="005F036C" w:rsidRDefault="00B26E90" w:rsidP="006C02F2">
      <w:pPr>
        <w:ind w:left="1440"/>
        <w:rPr>
          <w:rFonts w:ascii="Arial" w:hAnsi="Arial" w:cs="Arial"/>
          <w:b/>
          <w:sz w:val="22"/>
          <w:szCs w:val="22"/>
        </w:rPr>
      </w:pPr>
      <w:r>
        <w:rPr>
          <w:rFonts w:ascii="Arial" w:hAnsi="Arial" w:cs="Arial"/>
          <w:sz w:val="22"/>
          <w:szCs w:val="22"/>
        </w:rPr>
        <w:t>These reports were signed as a true &amp; accurate report.</w:t>
      </w:r>
    </w:p>
    <w:p w14:paraId="42BEDFF8" w14:textId="77777777" w:rsidR="006C02F2" w:rsidRPr="006958DE" w:rsidRDefault="006C02F2" w:rsidP="006C02F2">
      <w:pPr>
        <w:ind w:left="1440"/>
        <w:rPr>
          <w:rFonts w:ascii="Arial" w:hAnsi="Arial" w:cs="Arial"/>
          <w:sz w:val="22"/>
          <w:szCs w:val="22"/>
        </w:rPr>
      </w:pPr>
    </w:p>
    <w:p w14:paraId="2FA2FC38" w14:textId="61E9F05D" w:rsidR="006F2603" w:rsidRPr="00C362A6" w:rsidRDefault="006958DE" w:rsidP="00C362A6">
      <w:pPr>
        <w:pStyle w:val="Heading3"/>
      </w:pPr>
      <w:r w:rsidRPr="00C362A6">
        <w:t>Approva</w:t>
      </w:r>
      <w:r w:rsidR="008A4665" w:rsidRPr="00C362A6">
        <w:t>l</w:t>
      </w:r>
      <w:r w:rsidRPr="00C362A6">
        <w:t xml:space="preserve"> of </w:t>
      </w:r>
      <w:r w:rsidR="006F2603" w:rsidRPr="00C362A6">
        <w:t>Cheques</w:t>
      </w:r>
    </w:p>
    <w:p w14:paraId="4318BD02" w14:textId="150F00A7" w:rsidR="007C5046" w:rsidRPr="007C5046" w:rsidRDefault="007C5046" w:rsidP="00F319B8">
      <w:pPr>
        <w:rPr>
          <w:rFonts w:ascii="Arial" w:hAnsi="Arial" w:cs="Arial"/>
          <w:sz w:val="22"/>
          <w:szCs w:val="22"/>
        </w:rPr>
      </w:pPr>
    </w:p>
    <w:p w14:paraId="56EF4B29" w14:textId="74D1F0CD" w:rsidR="006F2603" w:rsidRDefault="006F2603" w:rsidP="00443087">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the following cheques were approved by all present and signed by Cllrs </w:t>
      </w:r>
      <w:r w:rsidR="00F319B8">
        <w:rPr>
          <w:rFonts w:ascii="Arial" w:hAnsi="Arial" w:cs="Arial"/>
          <w:sz w:val="22"/>
          <w:szCs w:val="22"/>
        </w:rPr>
        <w:t>Wilson &amp; Boniface</w:t>
      </w:r>
      <w:r w:rsidR="00964214">
        <w:rPr>
          <w:rFonts w:ascii="Arial" w:hAnsi="Arial" w:cs="Arial"/>
          <w:sz w:val="22"/>
          <w:szCs w:val="22"/>
        </w:rPr>
        <w:t>.</w:t>
      </w:r>
    </w:p>
    <w:p w14:paraId="35234946" w14:textId="77777777" w:rsidR="006F2603" w:rsidRDefault="006F2603" w:rsidP="006F2603">
      <w:pPr>
        <w:ind w:left="1440"/>
        <w:rPr>
          <w:rFonts w:ascii="Arial" w:hAnsi="Arial" w:cs="Arial"/>
          <w:sz w:val="22"/>
          <w:szCs w:val="22"/>
        </w:rPr>
      </w:pPr>
    </w:p>
    <w:p w14:paraId="6C21C852" w14:textId="5CE81CB6" w:rsidR="00B26E90" w:rsidRDefault="0026777D" w:rsidP="0018424A">
      <w:pPr>
        <w:ind w:left="720" w:firstLine="720"/>
        <w:rPr>
          <w:rFonts w:ascii="Arial" w:hAnsi="Arial" w:cs="Arial"/>
          <w:sz w:val="22"/>
          <w:szCs w:val="22"/>
          <w:lang w:val="en-US"/>
        </w:rPr>
      </w:pPr>
      <w:r>
        <w:rPr>
          <w:rFonts w:ascii="Arial" w:hAnsi="Arial" w:cs="Arial"/>
          <w:sz w:val="22"/>
          <w:szCs w:val="22"/>
          <w:lang w:val="en-US"/>
        </w:rPr>
        <w:t>Crosthwaite Church</w:t>
      </w:r>
      <w:r>
        <w:rPr>
          <w:rFonts w:ascii="Arial" w:hAnsi="Arial" w:cs="Arial"/>
          <w:sz w:val="22"/>
          <w:szCs w:val="22"/>
          <w:lang w:val="en-US"/>
        </w:rPr>
        <w:tab/>
        <w:t>Room Hire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w:t>
      </w:r>
      <w:r w:rsidR="008A3A78">
        <w:rPr>
          <w:rFonts w:ascii="Arial" w:hAnsi="Arial" w:cs="Arial"/>
          <w:sz w:val="22"/>
          <w:szCs w:val="22"/>
          <w:lang w:val="en-US"/>
        </w:rPr>
        <w:t>5.00</w:t>
      </w:r>
    </w:p>
    <w:p w14:paraId="141F5392" w14:textId="48678EC8" w:rsidR="00B26E90" w:rsidRDefault="00B26E90" w:rsidP="00452A9A">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8A3A78">
        <w:rPr>
          <w:rFonts w:ascii="Arial" w:hAnsi="Arial" w:cs="Arial"/>
          <w:sz w:val="22"/>
          <w:szCs w:val="22"/>
          <w:lang w:val="en-US"/>
        </w:rPr>
        <w:t>HMRC</w:t>
      </w:r>
      <w:r w:rsidR="008A3A78">
        <w:rPr>
          <w:rFonts w:ascii="Arial" w:hAnsi="Arial" w:cs="Arial"/>
          <w:sz w:val="22"/>
          <w:szCs w:val="22"/>
          <w:lang w:val="en-US"/>
        </w:rPr>
        <w:tab/>
      </w:r>
      <w:r w:rsidR="008A3A78">
        <w:rPr>
          <w:rFonts w:ascii="Arial" w:hAnsi="Arial" w:cs="Arial"/>
          <w:sz w:val="22"/>
          <w:szCs w:val="22"/>
          <w:lang w:val="en-US"/>
        </w:rPr>
        <w:tab/>
      </w:r>
      <w:r w:rsidR="008A3A78">
        <w:rPr>
          <w:rFonts w:ascii="Arial" w:hAnsi="Arial" w:cs="Arial"/>
          <w:sz w:val="22"/>
          <w:szCs w:val="22"/>
          <w:lang w:val="en-US"/>
        </w:rPr>
        <w:tab/>
      </w:r>
      <w:r>
        <w:rPr>
          <w:rFonts w:ascii="Arial" w:hAnsi="Arial" w:cs="Arial"/>
          <w:sz w:val="22"/>
          <w:szCs w:val="22"/>
          <w:lang w:val="en-US"/>
        </w:rPr>
        <w:t xml:space="preserve"> </w:t>
      </w:r>
      <w:r w:rsidR="008A3A78">
        <w:rPr>
          <w:rFonts w:ascii="Arial" w:hAnsi="Arial" w:cs="Arial"/>
          <w:sz w:val="22"/>
          <w:szCs w:val="22"/>
          <w:lang w:val="en-US"/>
        </w:rPr>
        <w:t xml:space="preserve">PAYE </w:t>
      </w:r>
      <w:r w:rsidR="000B435F">
        <w:rPr>
          <w:rFonts w:ascii="Arial" w:hAnsi="Arial" w:cs="Arial"/>
          <w:sz w:val="22"/>
          <w:szCs w:val="22"/>
          <w:lang w:val="en-US"/>
        </w:rPr>
        <w:t>Qtr.</w:t>
      </w:r>
      <w:r w:rsidR="008A3A78">
        <w:rPr>
          <w:rFonts w:ascii="Arial" w:hAnsi="Arial" w:cs="Arial"/>
          <w:sz w:val="22"/>
          <w:szCs w:val="22"/>
          <w:lang w:val="en-US"/>
        </w:rPr>
        <w:t xml:space="preserve"> </w:t>
      </w:r>
      <w:r w:rsidR="0018424A">
        <w:rPr>
          <w:rFonts w:ascii="Arial" w:hAnsi="Arial" w:cs="Arial"/>
          <w:sz w:val="22"/>
          <w:szCs w:val="22"/>
          <w:lang w:val="en-US"/>
        </w:rPr>
        <w:t>4</w:t>
      </w:r>
      <w:r w:rsidR="0018424A">
        <w:rPr>
          <w:rFonts w:ascii="Arial" w:hAnsi="Arial" w:cs="Arial"/>
          <w:sz w:val="22"/>
          <w:szCs w:val="22"/>
          <w:lang w:val="en-US"/>
        </w:rPr>
        <w:tab/>
      </w:r>
      <w:r w:rsidR="008A3A78">
        <w:rPr>
          <w:rFonts w:ascii="Arial" w:hAnsi="Arial" w:cs="Arial"/>
          <w:sz w:val="22"/>
          <w:szCs w:val="22"/>
          <w:lang w:val="en-US"/>
        </w:rPr>
        <w:tab/>
      </w:r>
      <w:r w:rsidR="008A3A78">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w:t>
      </w:r>
      <w:r w:rsidR="008A3A78">
        <w:rPr>
          <w:rFonts w:ascii="Arial" w:hAnsi="Arial" w:cs="Arial"/>
          <w:sz w:val="22"/>
          <w:szCs w:val="22"/>
          <w:lang w:val="en-US"/>
        </w:rPr>
        <w:t>101.</w:t>
      </w:r>
      <w:r w:rsidR="0018424A">
        <w:rPr>
          <w:rFonts w:ascii="Arial" w:hAnsi="Arial" w:cs="Arial"/>
          <w:sz w:val="22"/>
          <w:szCs w:val="22"/>
          <w:lang w:val="en-US"/>
        </w:rPr>
        <w:t>60</w:t>
      </w:r>
    </w:p>
    <w:p w14:paraId="1662E644" w14:textId="7BCC99B3" w:rsidR="0018424A" w:rsidRDefault="00B26E90" w:rsidP="00452A9A">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8A3A78">
        <w:rPr>
          <w:rFonts w:ascii="Arial" w:hAnsi="Arial" w:cs="Arial"/>
          <w:sz w:val="22"/>
          <w:szCs w:val="22"/>
          <w:lang w:val="en-US"/>
        </w:rPr>
        <w:t>Becx Carter</w:t>
      </w:r>
      <w:r w:rsidR="008A3A78">
        <w:rPr>
          <w:rFonts w:ascii="Arial" w:hAnsi="Arial" w:cs="Arial"/>
          <w:sz w:val="22"/>
          <w:szCs w:val="22"/>
          <w:lang w:val="en-US"/>
        </w:rPr>
        <w:tab/>
      </w:r>
      <w:r w:rsidR="008A3A78">
        <w:rPr>
          <w:rFonts w:ascii="Arial" w:hAnsi="Arial" w:cs="Arial"/>
          <w:sz w:val="22"/>
          <w:szCs w:val="22"/>
          <w:lang w:val="en-US"/>
        </w:rPr>
        <w:tab/>
        <w:t>Salary (Via SO)</w:t>
      </w:r>
      <w:r w:rsidR="008A3A78">
        <w:rPr>
          <w:rFonts w:ascii="Arial" w:hAnsi="Arial" w:cs="Arial"/>
          <w:sz w:val="22"/>
          <w:szCs w:val="22"/>
          <w:lang w:val="en-US"/>
        </w:rPr>
        <w:tab/>
      </w:r>
      <w:r w:rsidR="008A3A78">
        <w:rPr>
          <w:rFonts w:ascii="Arial" w:hAnsi="Arial" w:cs="Arial"/>
          <w:sz w:val="22"/>
          <w:szCs w:val="22"/>
          <w:lang w:val="en-US"/>
        </w:rPr>
        <w:tab/>
      </w:r>
      <w:r w:rsidR="008A3A78">
        <w:rPr>
          <w:rFonts w:ascii="Arial" w:hAnsi="Arial" w:cs="Arial"/>
          <w:sz w:val="22"/>
          <w:szCs w:val="22"/>
          <w:lang w:val="en-US"/>
        </w:rPr>
        <w:tab/>
      </w:r>
      <w:r w:rsidR="008A3A78">
        <w:rPr>
          <w:rFonts w:ascii="Arial" w:hAnsi="Arial" w:cs="Arial"/>
          <w:sz w:val="22"/>
          <w:szCs w:val="22"/>
          <w:lang w:val="en-US"/>
        </w:rPr>
        <w:tab/>
        <w:t>£406.15</w:t>
      </w:r>
    </w:p>
    <w:p w14:paraId="73316874" w14:textId="43A69305" w:rsidR="0018424A" w:rsidRDefault="0018424A" w:rsidP="00452A9A">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 xml:space="preserve">Becx Carter </w:t>
      </w:r>
      <w:r>
        <w:rPr>
          <w:rFonts w:ascii="Arial" w:hAnsi="Arial" w:cs="Arial"/>
          <w:sz w:val="22"/>
          <w:szCs w:val="22"/>
          <w:lang w:val="en-US"/>
        </w:rPr>
        <w:tab/>
      </w:r>
      <w:r>
        <w:rPr>
          <w:rFonts w:ascii="Arial" w:hAnsi="Arial" w:cs="Arial"/>
          <w:sz w:val="22"/>
          <w:szCs w:val="22"/>
          <w:lang w:val="en-US"/>
        </w:rPr>
        <w:tab/>
        <w:t>Expenses</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£37.53</w:t>
      </w:r>
    </w:p>
    <w:p w14:paraId="4D74B3B2" w14:textId="30B82B06" w:rsidR="00F319B8" w:rsidRDefault="00F319B8" w:rsidP="005F036C">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p>
    <w:p w14:paraId="18C16FD3" w14:textId="142CE324" w:rsidR="006958DE" w:rsidRDefault="006958DE" w:rsidP="006958DE">
      <w:pPr>
        <w:ind w:left="720" w:firstLine="720"/>
        <w:rPr>
          <w:rFonts w:ascii="Arial" w:hAnsi="Arial" w:cs="Arial"/>
          <w:b/>
          <w:sz w:val="22"/>
          <w:szCs w:val="22"/>
        </w:rPr>
      </w:pPr>
      <w:r>
        <w:rPr>
          <w:rFonts w:ascii="Arial" w:hAnsi="Arial" w:cs="Arial"/>
          <w:b/>
          <w:sz w:val="22"/>
          <w:szCs w:val="22"/>
        </w:rPr>
        <w:t>Action: Clerk to process the above payments</w:t>
      </w:r>
    </w:p>
    <w:p w14:paraId="002831AD" w14:textId="210659FE" w:rsidR="00C8443C" w:rsidRDefault="00C8443C" w:rsidP="0018424A">
      <w:pPr>
        <w:rPr>
          <w:rFonts w:ascii="Arial" w:hAnsi="Arial" w:cs="Arial"/>
          <w:b/>
          <w:sz w:val="22"/>
          <w:szCs w:val="22"/>
        </w:rPr>
      </w:pPr>
    </w:p>
    <w:p w14:paraId="15B4AD1E" w14:textId="73DF0515" w:rsidR="00C8443C" w:rsidRDefault="0018424A" w:rsidP="00C362A6">
      <w:pPr>
        <w:pStyle w:val="Heading3"/>
      </w:pPr>
      <w:r>
        <w:t>Revised Standing Order for the Clerks Salary &amp; Balancing Payment</w:t>
      </w:r>
    </w:p>
    <w:p w14:paraId="50679F5B" w14:textId="3DDBC9E0" w:rsidR="00D57A52" w:rsidRDefault="00D57A52" w:rsidP="00D57A52">
      <w:pPr>
        <w:ind w:left="1440"/>
        <w:rPr>
          <w:rFonts w:ascii="Arial" w:hAnsi="Arial" w:cs="Arial"/>
          <w:sz w:val="22"/>
          <w:szCs w:val="22"/>
        </w:rPr>
      </w:pPr>
    </w:p>
    <w:p w14:paraId="33DC58FD" w14:textId="5EE3B1D8" w:rsidR="00D57A52" w:rsidRDefault="00D57A52" w:rsidP="00D57A52">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the Clerks Statutory Pay Rise be </w:t>
      </w:r>
      <w:proofErr w:type="gramStart"/>
      <w:r>
        <w:rPr>
          <w:rFonts w:ascii="Arial" w:hAnsi="Arial" w:cs="Arial"/>
          <w:sz w:val="22"/>
          <w:szCs w:val="22"/>
        </w:rPr>
        <w:t>approved</w:t>
      </w:r>
      <w:proofErr w:type="gramEnd"/>
      <w:r w:rsidR="0018424A">
        <w:rPr>
          <w:rFonts w:ascii="Arial" w:hAnsi="Arial" w:cs="Arial"/>
          <w:sz w:val="22"/>
          <w:szCs w:val="22"/>
        </w:rPr>
        <w:t xml:space="preserve"> and a balancing payment be made of £105.86 to cover the </w:t>
      </w:r>
      <w:proofErr w:type="spellStart"/>
      <w:r w:rsidR="0018424A">
        <w:rPr>
          <w:rFonts w:ascii="Arial" w:hAnsi="Arial" w:cs="Arial"/>
          <w:sz w:val="22"/>
          <w:szCs w:val="22"/>
        </w:rPr>
        <w:t>payrises</w:t>
      </w:r>
      <w:proofErr w:type="spellEnd"/>
      <w:r w:rsidR="0018424A">
        <w:rPr>
          <w:rFonts w:ascii="Arial" w:hAnsi="Arial" w:cs="Arial"/>
          <w:sz w:val="22"/>
          <w:szCs w:val="22"/>
        </w:rPr>
        <w:t xml:space="preserve"> over the past two years which haven’t been actioned. </w:t>
      </w:r>
    </w:p>
    <w:p w14:paraId="320AA54D" w14:textId="5D744AD8" w:rsidR="00D57A52" w:rsidRDefault="00D57A52" w:rsidP="00D57A52">
      <w:pPr>
        <w:ind w:left="1440"/>
        <w:rPr>
          <w:rFonts w:ascii="Arial" w:hAnsi="Arial" w:cs="Arial"/>
          <w:sz w:val="22"/>
          <w:szCs w:val="22"/>
        </w:rPr>
      </w:pPr>
    </w:p>
    <w:p w14:paraId="5168326F" w14:textId="0A10A902" w:rsidR="00D57A52" w:rsidRPr="00D57A52" w:rsidRDefault="00D57A52" w:rsidP="00D57A52">
      <w:pPr>
        <w:ind w:left="1440"/>
        <w:rPr>
          <w:rFonts w:ascii="Arial" w:hAnsi="Arial" w:cs="Arial"/>
          <w:b/>
          <w:sz w:val="22"/>
          <w:szCs w:val="22"/>
        </w:rPr>
      </w:pPr>
      <w:r>
        <w:rPr>
          <w:rFonts w:ascii="Arial" w:hAnsi="Arial" w:cs="Arial"/>
          <w:b/>
          <w:sz w:val="22"/>
          <w:szCs w:val="22"/>
        </w:rPr>
        <w:t xml:space="preserve">Action: Clerk to </w:t>
      </w:r>
      <w:r w:rsidR="0018424A">
        <w:rPr>
          <w:rFonts w:ascii="Arial" w:hAnsi="Arial" w:cs="Arial"/>
          <w:b/>
          <w:sz w:val="22"/>
          <w:szCs w:val="22"/>
        </w:rPr>
        <w:t xml:space="preserve">process this revised Standing Order request. </w:t>
      </w:r>
      <w:r>
        <w:rPr>
          <w:rFonts w:ascii="Arial" w:hAnsi="Arial" w:cs="Arial"/>
          <w:b/>
          <w:sz w:val="22"/>
          <w:szCs w:val="22"/>
        </w:rPr>
        <w:t xml:space="preserve"> </w:t>
      </w:r>
    </w:p>
    <w:p w14:paraId="23BCE94E" w14:textId="77777777" w:rsidR="00C23236" w:rsidRPr="00C23236" w:rsidRDefault="00C23236" w:rsidP="00452A9A">
      <w:pPr>
        <w:rPr>
          <w:rFonts w:ascii="Arial" w:hAnsi="Arial" w:cs="Arial"/>
          <w:b/>
          <w:sz w:val="22"/>
          <w:szCs w:val="22"/>
          <w:lang w:val="en-US"/>
        </w:rPr>
      </w:pPr>
    </w:p>
    <w:p w14:paraId="1085D610" w14:textId="3154AC92" w:rsidR="008A4665" w:rsidRPr="003A3984" w:rsidRDefault="00D57A52" w:rsidP="00C362A6">
      <w:pPr>
        <w:pStyle w:val="Heading1"/>
        <w:rPr>
          <w:lang w:val="en-US"/>
        </w:rPr>
      </w:pPr>
      <w:r>
        <w:rPr>
          <w:lang w:val="en-US"/>
        </w:rPr>
        <w:t>2019.</w:t>
      </w:r>
      <w:r w:rsidR="0018424A">
        <w:rPr>
          <w:lang w:val="en-US"/>
        </w:rPr>
        <w:t>19</w:t>
      </w:r>
      <w:r w:rsidR="006F2603">
        <w:rPr>
          <w:lang w:val="en-US"/>
        </w:rPr>
        <w:tab/>
        <w:t xml:space="preserve">Lake District </w:t>
      </w:r>
      <w:r w:rsidR="008A4665" w:rsidRPr="007A7B91">
        <w:t>National</w:t>
      </w:r>
      <w:r w:rsidR="008A4665">
        <w:rPr>
          <w:lang w:val="en-US"/>
        </w:rPr>
        <w:t xml:space="preserve"> Park Authority</w:t>
      </w:r>
    </w:p>
    <w:p w14:paraId="7971E213" w14:textId="77777777" w:rsidR="006F2603" w:rsidRDefault="006F2603" w:rsidP="008A4665">
      <w:pPr>
        <w:rPr>
          <w:rFonts w:ascii="Arial" w:hAnsi="Arial" w:cs="Arial"/>
          <w:sz w:val="22"/>
          <w:szCs w:val="22"/>
          <w:lang w:val="en-US"/>
        </w:rPr>
      </w:pPr>
    </w:p>
    <w:p w14:paraId="20FAF0EF" w14:textId="77777777" w:rsidR="000E0A07" w:rsidRPr="00C362A6" w:rsidRDefault="000E0A07" w:rsidP="00C362A6">
      <w:pPr>
        <w:pStyle w:val="Heading3"/>
        <w:numPr>
          <w:ilvl w:val="0"/>
          <w:numId w:val="40"/>
        </w:numPr>
      </w:pPr>
      <w:r w:rsidRPr="00C362A6">
        <w:t>Decisions</w:t>
      </w:r>
    </w:p>
    <w:p w14:paraId="55F9C861" w14:textId="77777777" w:rsidR="000E0A07" w:rsidRDefault="000E0A07" w:rsidP="000E0A07">
      <w:pPr>
        <w:rPr>
          <w:rFonts w:ascii="Arial" w:hAnsi="Arial" w:cs="Arial"/>
          <w:sz w:val="22"/>
          <w:szCs w:val="22"/>
          <w:lang w:val="en-US"/>
        </w:rPr>
      </w:pPr>
    </w:p>
    <w:p w14:paraId="6A891CFC" w14:textId="7530901E" w:rsidR="000E0A07" w:rsidRDefault="000E0A07" w:rsidP="000E0A07">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that the below decision be </w:t>
      </w:r>
      <w:r w:rsidR="000B435F">
        <w:rPr>
          <w:rFonts w:ascii="Arial" w:hAnsi="Arial" w:cs="Arial"/>
          <w:sz w:val="22"/>
          <w:szCs w:val="22"/>
          <w:lang w:val="en-US"/>
        </w:rPr>
        <w:t>noted:</w:t>
      </w:r>
    </w:p>
    <w:p w14:paraId="6F744929" w14:textId="5B27AF7E" w:rsidR="00C8443C" w:rsidRDefault="00C8443C" w:rsidP="000E0A07">
      <w:pPr>
        <w:ind w:left="1440"/>
        <w:rPr>
          <w:rFonts w:ascii="Arial" w:hAnsi="Arial" w:cs="Arial"/>
          <w:sz w:val="22"/>
          <w:szCs w:val="22"/>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182"/>
        <w:gridCol w:w="4701"/>
        <w:gridCol w:w="1413"/>
      </w:tblGrid>
      <w:tr w:rsidR="00C8443C" w:rsidRPr="00C8443C" w14:paraId="7E2042B6" w14:textId="77777777" w:rsidTr="00D57A52">
        <w:trPr>
          <w:trHeight w:val="295"/>
        </w:trPr>
        <w:tc>
          <w:tcPr>
            <w:tcW w:w="1440" w:type="dxa"/>
            <w:shd w:val="clear" w:color="auto" w:fill="auto"/>
          </w:tcPr>
          <w:p w14:paraId="1A053781" w14:textId="77777777" w:rsidR="00C8443C" w:rsidRPr="00C8443C" w:rsidRDefault="00C8443C" w:rsidP="007E69F0">
            <w:pPr>
              <w:rPr>
                <w:rFonts w:ascii="Arial" w:hAnsi="Arial" w:cs="Arial"/>
                <w:b/>
                <w:sz w:val="22"/>
                <w:szCs w:val="22"/>
                <w:lang w:val="en-US"/>
              </w:rPr>
            </w:pPr>
            <w:r w:rsidRPr="00C8443C">
              <w:rPr>
                <w:rFonts w:ascii="Arial" w:hAnsi="Arial" w:cs="Arial"/>
                <w:b/>
                <w:sz w:val="22"/>
                <w:szCs w:val="22"/>
                <w:lang w:val="en-US"/>
              </w:rPr>
              <w:t>Ref</w:t>
            </w:r>
          </w:p>
        </w:tc>
        <w:tc>
          <w:tcPr>
            <w:tcW w:w="2182" w:type="dxa"/>
            <w:shd w:val="clear" w:color="auto" w:fill="auto"/>
          </w:tcPr>
          <w:p w14:paraId="552F0E94" w14:textId="77777777" w:rsidR="00C8443C" w:rsidRPr="00C8443C" w:rsidRDefault="00C8443C" w:rsidP="007E69F0">
            <w:pPr>
              <w:rPr>
                <w:rFonts w:ascii="Arial" w:hAnsi="Arial" w:cs="Arial"/>
                <w:b/>
                <w:sz w:val="22"/>
                <w:szCs w:val="22"/>
                <w:lang w:val="en-US"/>
              </w:rPr>
            </w:pPr>
            <w:r w:rsidRPr="00C8443C">
              <w:rPr>
                <w:rFonts w:ascii="Arial" w:hAnsi="Arial" w:cs="Arial"/>
                <w:b/>
                <w:sz w:val="22"/>
                <w:szCs w:val="22"/>
                <w:lang w:val="en-US"/>
              </w:rPr>
              <w:t>Address</w:t>
            </w:r>
          </w:p>
        </w:tc>
        <w:tc>
          <w:tcPr>
            <w:tcW w:w="4701" w:type="dxa"/>
            <w:shd w:val="clear" w:color="auto" w:fill="auto"/>
          </w:tcPr>
          <w:p w14:paraId="094F1EE2" w14:textId="77777777" w:rsidR="00C8443C" w:rsidRPr="00C8443C" w:rsidRDefault="00C8443C" w:rsidP="007E69F0">
            <w:pPr>
              <w:rPr>
                <w:rFonts w:ascii="Arial" w:hAnsi="Arial" w:cs="Arial"/>
                <w:b/>
                <w:sz w:val="22"/>
                <w:szCs w:val="22"/>
                <w:lang w:val="en-US"/>
              </w:rPr>
            </w:pPr>
            <w:r w:rsidRPr="00C8443C">
              <w:rPr>
                <w:rFonts w:ascii="Arial" w:hAnsi="Arial" w:cs="Arial"/>
                <w:b/>
                <w:sz w:val="22"/>
                <w:szCs w:val="22"/>
                <w:lang w:val="en-US"/>
              </w:rPr>
              <w:t>Proposal</w:t>
            </w:r>
          </w:p>
        </w:tc>
        <w:tc>
          <w:tcPr>
            <w:tcW w:w="1413" w:type="dxa"/>
            <w:shd w:val="clear" w:color="auto" w:fill="auto"/>
          </w:tcPr>
          <w:p w14:paraId="3B6072C8" w14:textId="77777777" w:rsidR="00C8443C" w:rsidRPr="00C8443C" w:rsidRDefault="00C8443C" w:rsidP="007E69F0">
            <w:pPr>
              <w:rPr>
                <w:rFonts w:ascii="Arial" w:hAnsi="Arial" w:cs="Arial"/>
                <w:b/>
                <w:sz w:val="22"/>
                <w:szCs w:val="22"/>
                <w:lang w:val="en-US"/>
              </w:rPr>
            </w:pPr>
            <w:r w:rsidRPr="00C8443C">
              <w:rPr>
                <w:rFonts w:ascii="Arial" w:hAnsi="Arial" w:cs="Arial"/>
                <w:b/>
                <w:sz w:val="22"/>
                <w:szCs w:val="22"/>
                <w:lang w:val="en-US"/>
              </w:rPr>
              <w:t>Decision</w:t>
            </w:r>
          </w:p>
        </w:tc>
      </w:tr>
      <w:tr w:rsidR="00C8443C" w:rsidRPr="00C8443C" w14:paraId="27673C05" w14:textId="77777777" w:rsidTr="00D57A52">
        <w:trPr>
          <w:trHeight w:val="961"/>
        </w:trPr>
        <w:tc>
          <w:tcPr>
            <w:tcW w:w="1440" w:type="dxa"/>
            <w:shd w:val="clear" w:color="auto" w:fill="auto"/>
          </w:tcPr>
          <w:p w14:paraId="36AC3B13" w14:textId="6747B414" w:rsidR="00C8443C" w:rsidRPr="00C8443C" w:rsidRDefault="0018424A" w:rsidP="007E69F0">
            <w:pPr>
              <w:rPr>
                <w:rFonts w:ascii="Arial" w:hAnsi="Arial" w:cs="Arial"/>
                <w:sz w:val="22"/>
                <w:szCs w:val="22"/>
                <w:lang w:val="en-US"/>
              </w:rPr>
            </w:pPr>
            <w:r>
              <w:rPr>
                <w:rFonts w:ascii="Arial" w:hAnsi="Arial" w:cs="Arial"/>
                <w:sz w:val="22"/>
                <w:szCs w:val="22"/>
                <w:lang w:val="en-US"/>
              </w:rPr>
              <w:t>7/2019/2021</w:t>
            </w:r>
          </w:p>
        </w:tc>
        <w:tc>
          <w:tcPr>
            <w:tcW w:w="2182" w:type="dxa"/>
            <w:shd w:val="clear" w:color="auto" w:fill="auto"/>
          </w:tcPr>
          <w:p w14:paraId="08632498" w14:textId="6D010D9F" w:rsidR="00C8443C" w:rsidRPr="00C8443C" w:rsidRDefault="0018424A" w:rsidP="007E69F0">
            <w:pPr>
              <w:rPr>
                <w:rFonts w:ascii="Arial" w:hAnsi="Arial" w:cs="Arial"/>
                <w:sz w:val="22"/>
                <w:szCs w:val="22"/>
                <w:lang w:val="en-US"/>
              </w:rPr>
            </w:pPr>
            <w:r>
              <w:rPr>
                <w:rFonts w:ascii="Arial" w:hAnsi="Arial" w:cs="Arial"/>
                <w:sz w:val="22"/>
                <w:szCs w:val="22"/>
                <w:lang w:val="en-US"/>
              </w:rPr>
              <w:t>Field View, Applethwaite</w:t>
            </w:r>
          </w:p>
        </w:tc>
        <w:tc>
          <w:tcPr>
            <w:tcW w:w="4701" w:type="dxa"/>
            <w:shd w:val="clear" w:color="auto" w:fill="auto"/>
          </w:tcPr>
          <w:p w14:paraId="5E7F82C8" w14:textId="01E501DA" w:rsidR="00C8443C" w:rsidRPr="00C8443C" w:rsidRDefault="0018424A" w:rsidP="007E69F0">
            <w:pPr>
              <w:rPr>
                <w:rFonts w:ascii="Arial" w:hAnsi="Arial" w:cs="Arial"/>
                <w:sz w:val="22"/>
                <w:szCs w:val="22"/>
                <w:lang w:val="en-US"/>
              </w:rPr>
            </w:pPr>
            <w:r>
              <w:rPr>
                <w:rFonts w:ascii="Arial" w:hAnsi="Arial" w:cs="Arial"/>
                <w:sz w:val="22"/>
                <w:szCs w:val="22"/>
                <w:lang w:val="en-US"/>
              </w:rPr>
              <w:t>Approval of details reserved by condition on planning application 7/2018/2160 (Stock Shed): Condition 3 relating to external wall cladding &amp; roof material</w:t>
            </w:r>
          </w:p>
        </w:tc>
        <w:tc>
          <w:tcPr>
            <w:tcW w:w="1413" w:type="dxa"/>
            <w:shd w:val="clear" w:color="auto" w:fill="auto"/>
          </w:tcPr>
          <w:p w14:paraId="5CC908E6" w14:textId="5CD20BB4" w:rsidR="00C8443C" w:rsidRPr="00C8443C" w:rsidRDefault="0018424A" w:rsidP="007E69F0">
            <w:pPr>
              <w:rPr>
                <w:rFonts w:ascii="Arial" w:hAnsi="Arial" w:cs="Arial"/>
                <w:sz w:val="22"/>
                <w:szCs w:val="22"/>
                <w:lang w:val="en-US"/>
              </w:rPr>
            </w:pPr>
            <w:r>
              <w:rPr>
                <w:rFonts w:ascii="Arial" w:hAnsi="Arial" w:cs="Arial"/>
                <w:sz w:val="22"/>
                <w:szCs w:val="22"/>
                <w:lang w:val="en-US"/>
              </w:rPr>
              <w:t xml:space="preserve">Complies with condition </w:t>
            </w:r>
          </w:p>
        </w:tc>
      </w:tr>
      <w:tr w:rsidR="00C8443C" w:rsidRPr="00C8443C" w14:paraId="33B3693C" w14:textId="77777777" w:rsidTr="00D57A52">
        <w:trPr>
          <w:trHeight w:val="322"/>
        </w:trPr>
        <w:tc>
          <w:tcPr>
            <w:tcW w:w="1440" w:type="dxa"/>
            <w:shd w:val="clear" w:color="auto" w:fill="auto"/>
          </w:tcPr>
          <w:p w14:paraId="3E7644D6" w14:textId="1E0BAF11" w:rsidR="00C8443C" w:rsidRPr="00C8443C" w:rsidRDefault="0018424A" w:rsidP="007E69F0">
            <w:pPr>
              <w:rPr>
                <w:rFonts w:ascii="Arial" w:hAnsi="Arial" w:cs="Arial"/>
                <w:sz w:val="22"/>
                <w:szCs w:val="22"/>
                <w:lang w:val="en-US"/>
              </w:rPr>
            </w:pPr>
            <w:r>
              <w:rPr>
                <w:rFonts w:ascii="Arial" w:hAnsi="Arial" w:cs="Arial"/>
                <w:sz w:val="22"/>
                <w:szCs w:val="22"/>
                <w:lang w:val="en-US"/>
              </w:rPr>
              <w:t>7/2019/2017</w:t>
            </w:r>
          </w:p>
        </w:tc>
        <w:tc>
          <w:tcPr>
            <w:tcW w:w="2182" w:type="dxa"/>
            <w:shd w:val="clear" w:color="auto" w:fill="auto"/>
          </w:tcPr>
          <w:p w14:paraId="5A3BA859" w14:textId="53EF51BD" w:rsidR="00C8443C" w:rsidRPr="00C8443C" w:rsidRDefault="0018424A" w:rsidP="007E69F0">
            <w:pPr>
              <w:rPr>
                <w:rFonts w:ascii="Arial" w:hAnsi="Arial" w:cs="Arial"/>
                <w:sz w:val="22"/>
                <w:szCs w:val="22"/>
                <w:lang w:val="en-US"/>
              </w:rPr>
            </w:pPr>
            <w:r>
              <w:rPr>
                <w:rFonts w:ascii="Arial" w:hAnsi="Arial" w:cs="Arial"/>
                <w:sz w:val="22"/>
                <w:szCs w:val="22"/>
                <w:lang w:val="en-US"/>
              </w:rPr>
              <w:t xml:space="preserve">Site of Keswick to </w:t>
            </w:r>
            <w:proofErr w:type="spellStart"/>
            <w:r>
              <w:rPr>
                <w:rFonts w:ascii="Arial" w:hAnsi="Arial" w:cs="Arial"/>
                <w:sz w:val="22"/>
                <w:szCs w:val="22"/>
                <w:lang w:val="en-US"/>
              </w:rPr>
              <w:t>Threlkeld</w:t>
            </w:r>
            <w:proofErr w:type="spellEnd"/>
            <w:r>
              <w:rPr>
                <w:rFonts w:ascii="Arial" w:hAnsi="Arial" w:cs="Arial"/>
                <w:sz w:val="22"/>
                <w:szCs w:val="22"/>
                <w:lang w:val="en-US"/>
              </w:rPr>
              <w:t xml:space="preserve"> Railway</w:t>
            </w:r>
          </w:p>
        </w:tc>
        <w:tc>
          <w:tcPr>
            <w:tcW w:w="4701" w:type="dxa"/>
            <w:shd w:val="clear" w:color="auto" w:fill="auto"/>
          </w:tcPr>
          <w:p w14:paraId="3DB639AC" w14:textId="14F6F6BE" w:rsidR="00C8443C" w:rsidRPr="00C8443C" w:rsidRDefault="0018424A" w:rsidP="007E69F0">
            <w:pPr>
              <w:rPr>
                <w:rFonts w:ascii="Arial" w:hAnsi="Arial" w:cs="Arial"/>
                <w:sz w:val="22"/>
                <w:szCs w:val="22"/>
                <w:lang w:val="en-US"/>
              </w:rPr>
            </w:pPr>
            <w:r>
              <w:rPr>
                <w:rFonts w:ascii="Arial" w:hAnsi="Arial" w:cs="Arial"/>
                <w:sz w:val="22"/>
                <w:szCs w:val="22"/>
                <w:lang w:val="en-US"/>
              </w:rPr>
              <w:t>Approval of details reserved by condition of planning permission approval ref 7/2018/2116: Condition no 3 (Phasing Plan), Condition no 4 (Construction Management Plan), Condition no 5 (Arboricultural Method Statement), Condition no 7, (Construction Traffic Management Plan)</w:t>
            </w:r>
          </w:p>
        </w:tc>
        <w:tc>
          <w:tcPr>
            <w:tcW w:w="1413" w:type="dxa"/>
            <w:shd w:val="clear" w:color="auto" w:fill="auto"/>
          </w:tcPr>
          <w:p w14:paraId="12CF3F13" w14:textId="13DBD48E" w:rsidR="00C8443C" w:rsidRPr="00C8443C" w:rsidRDefault="0018424A" w:rsidP="007E69F0">
            <w:pPr>
              <w:rPr>
                <w:rFonts w:ascii="Arial" w:hAnsi="Arial" w:cs="Arial"/>
                <w:sz w:val="22"/>
                <w:szCs w:val="22"/>
                <w:lang w:val="en-US"/>
              </w:rPr>
            </w:pPr>
            <w:r>
              <w:rPr>
                <w:rFonts w:ascii="Arial" w:hAnsi="Arial" w:cs="Arial"/>
                <w:sz w:val="22"/>
                <w:szCs w:val="22"/>
                <w:lang w:val="en-US"/>
              </w:rPr>
              <w:t>Complies with conditions</w:t>
            </w:r>
          </w:p>
        </w:tc>
      </w:tr>
      <w:tr w:rsidR="0018424A" w:rsidRPr="00C8443C" w14:paraId="21AC1BBC" w14:textId="77777777" w:rsidTr="00D57A52">
        <w:trPr>
          <w:trHeight w:val="322"/>
        </w:trPr>
        <w:tc>
          <w:tcPr>
            <w:tcW w:w="1440" w:type="dxa"/>
            <w:shd w:val="clear" w:color="auto" w:fill="auto"/>
          </w:tcPr>
          <w:p w14:paraId="379F68A4" w14:textId="377246F6" w:rsidR="0018424A" w:rsidRDefault="0018424A" w:rsidP="007E69F0">
            <w:pPr>
              <w:rPr>
                <w:rFonts w:ascii="Arial" w:hAnsi="Arial" w:cs="Arial"/>
                <w:sz w:val="22"/>
                <w:szCs w:val="22"/>
                <w:lang w:val="en-US"/>
              </w:rPr>
            </w:pPr>
            <w:r>
              <w:rPr>
                <w:rFonts w:ascii="Arial" w:hAnsi="Arial" w:cs="Arial"/>
                <w:sz w:val="22"/>
                <w:szCs w:val="22"/>
                <w:lang w:val="en-US"/>
              </w:rPr>
              <w:t>7/2018/2342</w:t>
            </w:r>
          </w:p>
        </w:tc>
        <w:tc>
          <w:tcPr>
            <w:tcW w:w="2182" w:type="dxa"/>
            <w:shd w:val="clear" w:color="auto" w:fill="auto"/>
          </w:tcPr>
          <w:p w14:paraId="797E2FCC" w14:textId="10753366" w:rsidR="0018424A" w:rsidRDefault="0018424A" w:rsidP="007E69F0">
            <w:pPr>
              <w:rPr>
                <w:rFonts w:ascii="Arial" w:hAnsi="Arial" w:cs="Arial"/>
                <w:sz w:val="22"/>
                <w:szCs w:val="22"/>
                <w:lang w:val="en-US"/>
              </w:rPr>
            </w:pPr>
            <w:proofErr w:type="spellStart"/>
            <w:r>
              <w:rPr>
                <w:rFonts w:ascii="Arial" w:hAnsi="Arial" w:cs="Arial"/>
                <w:sz w:val="22"/>
                <w:szCs w:val="22"/>
                <w:lang w:val="en-US"/>
              </w:rPr>
              <w:t>Underscar</w:t>
            </w:r>
            <w:proofErr w:type="spellEnd"/>
            <w:r>
              <w:rPr>
                <w:rFonts w:ascii="Arial" w:hAnsi="Arial" w:cs="Arial"/>
                <w:sz w:val="22"/>
                <w:szCs w:val="22"/>
                <w:lang w:val="en-US"/>
              </w:rPr>
              <w:t xml:space="preserve"> Manor, Underskiddaw</w:t>
            </w:r>
          </w:p>
        </w:tc>
        <w:tc>
          <w:tcPr>
            <w:tcW w:w="4701" w:type="dxa"/>
            <w:shd w:val="clear" w:color="auto" w:fill="auto"/>
          </w:tcPr>
          <w:p w14:paraId="78FC9C3E" w14:textId="721B7F8A" w:rsidR="0018424A" w:rsidRDefault="0018424A" w:rsidP="007E69F0">
            <w:pPr>
              <w:rPr>
                <w:rFonts w:ascii="Arial" w:hAnsi="Arial" w:cs="Arial"/>
                <w:sz w:val="22"/>
                <w:szCs w:val="22"/>
                <w:lang w:val="en-US"/>
              </w:rPr>
            </w:pPr>
            <w:r>
              <w:rPr>
                <w:rFonts w:ascii="Arial" w:hAnsi="Arial" w:cs="Arial"/>
                <w:sz w:val="22"/>
                <w:szCs w:val="22"/>
                <w:lang w:val="en-US"/>
              </w:rPr>
              <w:t xml:space="preserve">Garaging for 8 cars, access forecourt utilizing existing entrance, and undercroft grounds equipment </w:t>
            </w:r>
            <w:proofErr w:type="spellStart"/>
            <w:r>
              <w:rPr>
                <w:rFonts w:ascii="Arial" w:hAnsi="Arial" w:cs="Arial"/>
                <w:sz w:val="22"/>
                <w:szCs w:val="22"/>
                <w:lang w:val="en-US"/>
              </w:rPr>
              <w:t>storate</w:t>
            </w:r>
            <w:proofErr w:type="spellEnd"/>
            <w:r>
              <w:rPr>
                <w:rFonts w:ascii="Arial" w:hAnsi="Arial" w:cs="Arial"/>
                <w:sz w:val="22"/>
                <w:szCs w:val="22"/>
                <w:lang w:val="en-US"/>
              </w:rPr>
              <w:t xml:space="preserve"> area (resubmission of planning application 7/2017/2338)</w:t>
            </w:r>
          </w:p>
        </w:tc>
        <w:tc>
          <w:tcPr>
            <w:tcW w:w="1413" w:type="dxa"/>
            <w:shd w:val="clear" w:color="auto" w:fill="auto"/>
          </w:tcPr>
          <w:p w14:paraId="0E02EF89" w14:textId="27D5F3E8" w:rsidR="0018424A" w:rsidRDefault="0018424A" w:rsidP="007E69F0">
            <w:pPr>
              <w:rPr>
                <w:rFonts w:ascii="Arial" w:hAnsi="Arial" w:cs="Arial"/>
                <w:sz w:val="22"/>
                <w:szCs w:val="22"/>
                <w:lang w:val="en-US"/>
              </w:rPr>
            </w:pPr>
            <w:r>
              <w:rPr>
                <w:rFonts w:ascii="Arial" w:hAnsi="Arial" w:cs="Arial"/>
                <w:sz w:val="22"/>
                <w:szCs w:val="22"/>
                <w:lang w:val="en-US"/>
              </w:rPr>
              <w:t>Refused</w:t>
            </w:r>
          </w:p>
        </w:tc>
      </w:tr>
      <w:tr w:rsidR="0018424A" w:rsidRPr="00C8443C" w14:paraId="02911F20" w14:textId="77777777" w:rsidTr="00D57A52">
        <w:trPr>
          <w:trHeight w:val="322"/>
        </w:trPr>
        <w:tc>
          <w:tcPr>
            <w:tcW w:w="1440" w:type="dxa"/>
            <w:shd w:val="clear" w:color="auto" w:fill="auto"/>
          </w:tcPr>
          <w:p w14:paraId="5917FEA3" w14:textId="0FC0389B" w:rsidR="0018424A" w:rsidRDefault="0018424A" w:rsidP="007E69F0">
            <w:pPr>
              <w:rPr>
                <w:rFonts w:ascii="Arial" w:hAnsi="Arial" w:cs="Arial"/>
                <w:sz w:val="22"/>
                <w:szCs w:val="22"/>
                <w:lang w:val="en-US"/>
              </w:rPr>
            </w:pPr>
            <w:r>
              <w:rPr>
                <w:rFonts w:ascii="Arial" w:hAnsi="Arial" w:cs="Arial"/>
                <w:sz w:val="22"/>
                <w:szCs w:val="22"/>
                <w:lang w:val="en-US"/>
              </w:rPr>
              <w:lastRenderedPageBreak/>
              <w:t>7/2018/2325</w:t>
            </w:r>
          </w:p>
        </w:tc>
        <w:tc>
          <w:tcPr>
            <w:tcW w:w="2182" w:type="dxa"/>
            <w:shd w:val="clear" w:color="auto" w:fill="auto"/>
          </w:tcPr>
          <w:p w14:paraId="089093CD" w14:textId="1C57FAF3" w:rsidR="0018424A" w:rsidRDefault="0018424A" w:rsidP="007E69F0">
            <w:pPr>
              <w:rPr>
                <w:rFonts w:ascii="Arial" w:hAnsi="Arial" w:cs="Arial"/>
                <w:sz w:val="22"/>
                <w:szCs w:val="22"/>
                <w:lang w:val="en-US"/>
              </w:rPr>
            </w:pPr>
            <w:r>
              <w:rPr>
                <w:rFonts w:ascii="Arial" w:hAnsi="Arial" w:cs="Arial"/>
                <w:sz w:val="22"/>
                <w:szCs w:val="22"/>
                <w:lang w:val="en-US"/>
              </w:rPr>
              <w:t xml:space="preserve">Fellside, </w:t>
            </w:r>
            <w:proofErr w:type="spellStart"/>
            <w:r>
              <w:rPr>
                <w:rFonts w:ascii="Arial" w:hAnsi="Arial" w:cs="Arial"/>
                <w:sz w:val="22"/>
                <w:szCs w:val="22"/>
                <w:lang w:val="en-US"/>
              </w:rPr>
              <w:t>Millbeck</w:t>
            </w:r>
            <w:proofErr w:type="spellEnd"/>
            <w:r>
              <w:rPr>
                <w:rFonts w:ascii="Arial" w:hAnsi="Arial" w:cs="Arial"/>
                <w:sz w:val="22"/>
                <w:szCs w:val="22"/>
                <w:lang w:val="en-US"/>
              </w:rPr>
              <w:t xml:space="preserve">, Keswick </w:t>
            </w:r>
          </w:p>
        </w:tc>
        <w:tc>
          <w:tcPr>
            <w:tcW w:w="4701" w:type="dxa"/>
            <w:shd w:val="clear" w:color="auto" w:fill="auto"/>
          </w:tcPr>
          <w:p w14:paraId="2D82D81F" w14:textId="2520D7C7" w:rsidR="0018424A" w:rsidRDefault="0018424A" w:rsidP="007E69F0">
            <w:pPr>
              <w:rPr>
                <w:rFonts w:ascii="Arial" w:hAnsi="Arial" w:cs="Arial"/>
                <w:sz w:val="22"/>
                <w:szCs w:val="22"/>
                <w:lang w:val="en-US"/>
              </w:rPr>
            </w:pPr>
            <w:r>
              <w:rPr>
                <w:rFonts w:ascii="Arial" w:hAnsi="Arial" w:cs="Arial"/>
                <w:sz w:val="22"/>
                <w:szCs w:val="22"/>
                <w:lang w:val="en-US"/>
              </w:rPr>
              <w:t>Demolition of existing conservatory, replacement with new store &amp; larger conservatory</w:t>
            </w:r>
          </w:p>
        </w:tc>
        <w:tc>
          <w:tcPr>
            <w:tcW w:w="1413" w:type="dxa"/>
            <w:shd w:val="clear" w:color="auto" w:fill="auto"/>
          </w:tcPr>
          <w:p w14:paraId="0FA9DD07" w14:textId="7F96C8D8" w:rsidR="0018424A" w:rsidRDefault="0018424A" w:rsidP="007E69F0">
            <w:pPr>
              <w:rPr>
                <w:rFonts w:ascii="Arial" w:hAnsi="Arial" w:cs="Arial"/>
                <w:sz w:val="22"/>
                <w:szCs w:val="22"/>
                <w:lang w:val="en-US"/>
              </w:rPr>
            </w:pPr>
            <w:r>
              <w:rPr>
                <w:rFonts w:ascii="Arial" w:hAnsi="Arial" w:cs="Arial"/>
                <w:sz w:val="22"/>
                <w:szCs w:val="22"/>
                <w:lang w:val="en-US"/>
              </w:rPr>
              <w:t xml:space="preserve">Approved with conditions </w:t>
            </w:r>
          </w:p>
        </w:tc>
      </w:tr>
    </w:tbl>
    <w:p w14:paraId="1C844985" w14:textId="56A40758" w:rsidR="00C8443C" w:rsidRDefault="00C8443C" w:rsidP="000E0A07">
      <w:pPr>
        <w:ind w:left="1440"/>
        <w:rPr>
          <w:rFonts w:ascii="Arial" w:hAnsi="Arial" w:cs="Arial"/>
          <w:sz w:val="22"/>
          <w:szCs w:val="22"/>
          <w:lang w:val="en-US"/>
        </w:rPr>
      </w:pPr>
    </w:p>
    <w:p w14:paraId="6DBAA4FD" w14:textId="2C587EF0" w:rsidR="0018424A" w:rsidRDefault="0018424A" w:rsidP="000E0A07">
      <w:pPr>
        <w:ind w:left="1440"/>
        <w:rPr>
          <w:rFonts w:ascii="Arial" w:hAnsi="Arial" w:cs="Arial"/>
          <w:sz w:val="22"/>
          <w:szCs w:val="22"/>
          <w:lang w:val="en-US"/>
        </w:rPr>
      </w:pPr>
    </w:p>
    <w:p w14:paraId="5A0A8EEF" w14:textId="750B6A07" w:rsidR="0018424A" w:rsidRDefault="0018424A" w:rsidP="000E0A07">
      <w:pPr>
        <w:ind w:left="1440"/>
        <w:rPr>
          <w:rFonts w:ascii="Arial" w:hAnsi="Arial" w:cs="Arial"/>
          <w:b/>
          <w:sz w:val="22"/>
          <w:szCs w:val="22"/>
          <w:lang w:val="en-US"/>
        </w:rPr>
      </w:pPr>
      <w:r>
        <w:rPr>
          <w:rFonts w:ascii="Arial" w:hAnsi="Arial" w:cs="Arial"/>
          <w:b/>
          <w:sz w:val="22"/>
          <w:szCs w:val="22"/>
          <w:lang w:val="en-US"/>
        </w:rPr>
        <w:t xml:space="preserve">Action: Clerk to contact the estate manager at </w:t>
      </w:r>
      <w:proofErr w:type="spellStart"/>
      <w:r>
        <w:rPr>
          <w:rFonts w:ascii="Arial" w:hAnsi="Arial" w:cs="Arial"/>
          <w:b/>
          <w:sz w:val="22"/>
          <w:szCs w:val="22"/>
          <w:lang w:val="en-US"/>
        </w:rPr>
        <w:t>Underscar</w:t>
      </w:r>
      <w:proofErr w:type="spellEnd"/>
      <w:r>
        <w:rPr>
          <w:rFonts w:ascii="Arial" w:hAnsi="Arial" w:cs="Arial"/>
          <w:b/>
          <w:sz w:val="22"/>
          <w:szCs w:val="22"/>
          <w:lang w:val="en-US"/>
        </w:rPr>
        <w:t xml:space="preserve"> and enquire as to what the current works are that are going on below the Spa car park as the Garage application was refused.</w:t>
      </w:r>
    </w:p>
    <w:p w14:paraId="51EF8501" w14:textId="6CCE57F2" w:rsidR="0018424A" w:rsidRDefault="0018424A" w:rsidP="000E0A07">
      <w:pPr>
        <w:ind w:left="1440"/>
        <w:rPr>
          <w:rFonts w:ascii="Arial" w:hAnsi="Arial" w:cs="Arial"/>
          <w:b/>
          <w:sz w:val="22"/>
          <w:szCs w:val="22"/>
          <w:lang w:val="en-US"/>
        </w:rPr>
      </w:pPr>
    </w:p>
    <w:p w14:paraId="4310BDEC" w14:textId="2B8172C5" w:rsidR="0018424A" w:rsidRPr="0018424A" w:rsidRDefault="0018424A" w:rsidP="000E0A07">
      <w:pPr>
        <w:ind w:left="1440"/>
        <w:rPr>
          <w:rFonts w:ascii="Arial" w:hAnsi="Arial" w:cs="Arial"/>
          <w:b/>
          <w:sz w:val="22"/>
          <w:szCs w:val="22"/>
          <w:lang w:val="en-US"/>
        </w:rPr>
      </w:pPr>
      <w:r>
        <w:rPr>
          <w:rFonts w:ascii="Arial" w:hAnsi="Arial" w:cs="Arial"/>
          <w:b/>
          <w:sz w:val="22"/>
          <w:szCs w:val="22"/>
          <w:lang w:val="en-US"/>
        </w:rPr>
        <w:t xml:space="preserve">Action: Clerk to circulate the response to these queries to all councilors. </w:t>
      </w:r>
    </w:p>
    <w:p w14:paraId="288F40BC" w14:textId="77777777" w:rsidR="005F036C" w:rsidRPr="005F036C" w:rsidRDefault="005F036C" w:rsidP="003A77FA">
      <w:pPr>
        <w:ind w:left="1440"/>
        <w:rPr>
          <w:rFonts w:ascii="Arial" w:hAnsi="Arial" w:cs="Arial"/>
          <w:b/>
          <w:sz w:val="22"/>
          <w:szCs w:val="22"/>
          <w:lang w:val="en-US"/>
        </w:rPr>
      </w:pPr>
    </w:p>
    <w:p w14:paraId="2FEAA4E3" w14:textId="77777777" w:rsidR="00A51695" w:rsidRPr="00C362A6" w:rsidRDefault="000E0A07" w:rsidP="00C362A6">
      <w:pPr>
        <w:pStyle w:val="Heading3"/>
      </w:pPr>
      <w:r w:rsidRPr="00C362A6">
        <w:t>Planning applications for consideration</w:t>
      </w:r>
    </w:p>
    <w:p w14:paraId="57C474B3" w14:textId="77777777" w:rsidR="000E0A07" w:rsidRDefault="000E0A07" w:rsidP="000E0A07">
      <w:pPr>
        <w:rPr>
          <w:rFonts w:ascii="Arial" w:hAnsi="Arial" w:cs="Arial"/>
          <w:sz w:val="22"/>
          <w:szCs w:val="22"/>
          <w:u w:val="single"/>
          <w:lang w:val="en-US"/>
        </w:rPr>
      </w:pPr>
    </w:p>
    <w:p w14:paraId="26BDE7DF" w14:textId="1F97DA34" w:rsidR="000E0A07" w:rsidRPr="000E0A07" w:rsidRDefault="000E0A07" w:rsidP="000E0A07">
      <w:pPr>
        <w:pStyle w:val="ListParagraph"/>
        <w:ind w:firstLine="720"/>
        <w:rPr>
          <w:rFonts w:ascii="Arial" w:hAnsi="Arial" w:cs="Arial"/>
          <w:b/>
          <w:sz w:val="22"/>
          <w:szCs w:val="22"/>
          <w:lang w:val="en-US"/>
        </w:rPr>
      </w:pPr>
      <w:r w:rsidRPr="000E0A07">
        <w:rPr>
          <w:rFonts w:ascii="Arial" w:hAnsi="Arial" w:cs="Arial"/>
          <w:b/>
          <w:sz w:val="22"/>
          <w:szCs w:val="22"/>
          <w:lang w:val="en-US"/>
        </w:rPr>
        <w:t xml:space="preserve">Ref: </w:t>
      </w:r>
      <w:r w:rsidR="00087437">
        <w:rPr>
          <w:rFonts w:ascii="Arial" w:hAnsi="Arial" w:cs="Arial"/>
          <w:b/>
          <w:sz w:val="22"/>
          <w:szCs w:val="22"/>
          <w:lang w:val="en-US"/>
        </w:rPr>
        <w:tab/>
      </w:r>
      <w:r w:rsidR="00087437">
        <w:rPr>
          <w:rFonts w:ascii="Arial" w:hAnsi="Arial" w:cs="Arial"/>
          <w:b/>
          <w:sz w:val="22"/>
          <w:szCs w:val="22"/>
          <w:lang w:val="en-US"/>
        </w:rPr>
        <w:tab/>
      </w:r>
      <w:r w:rsidR="00614A7E">
        <w:rPr>
          <w:rFonts w:ascii="Arial" w:hAnsi="Arial" w:cs="Arial"/>
          <w:b/>
          <w:sz w:val="22"/>
          <w:szCs w:val="22"/>
          <w:lang w:val="en-US"/>
        </w:rPr>
        <w:t>7/</w:t>
      </w:r>
      <w:r w:rsidR="0018424A">
        <w:rPr>
          <w:rFonts w:ascii="Arial" w:hAnsi="Arial" w:cs="Arial"/>
          <w:b/>
          <w:sz w:val="22"/>
          <w:szCs w:val="22"/>
          <w:lang w:val="en-US"/>
        </w:rPr>
        <w:t>2019/2047</w:t>
      </w:r>
    </w:p>
    <w:p w14:paraId="64B4E875" w14:textId="6A8BB8FD" w:rsidR="003A77FA" w:rsidRDefault="000E0A07" w:rsidP="003A77FA">
      <w:pPr>
        <w:pStyle w:val="ListParagraph"/>
        <w:ind w:firstLine="720"/>
        <w:rPr>
          <w:rFonts w:ascii="Arial" w:hAnsi="Arial" w:cs="Arial"/>
          <w:sz w:val="22"/>
          <w:szCs w:val="22"/>
          <w:lang w:val="en-US"/>
        </w:rPr>
      </w:pPr>
      <w:r w:rsidRPr="000E0A07">
        <w:rPr>
          <w:rFonts w:ascii="Arial" w:hAnsi="Arial" w:cs="Arial"/>
          <w:sz w:val="22"/>
          <w:szCs w:val="22"/>
          <w:lang w:val="en-US"/>
        </w:rPr>
        <w:t xml:space="preserve">Location: </w:t>
      </w:r>
      <w:r w:rsidR="00087437">
        <w:rPr>
          <w:rFonts w:ascii="Arial" w:hAnsi="Arial" w:cs="Arial"/>
          <w:sz w:val="22"/>
          <w:szCs w:val="22"/>
          <w:lang w:val="en-US"/>
        </w:rPr>
        <w:tab/>
      </w:r>
      <w:r w:rsidR="0018424A">
        <w:rPr>
          <w:rFonts w:ascii="Arial" w:hAnsi="Arial" w:cs="Arial"/>
          <w:sz w:val="22"/>
          <w:szCs w:val="22"/>
          <w:lang w:val="en-US"/>
        </w:rPr>
        <w:t xml:space="preserve">Lake View Cottage, </w:t>
      </w:r>
      <w:proofErr w:type="spellStart"/>
      <w:r w:rsidR="0018424A">
        <w:rPr>
          <w:rFonts w:ascii="Arial" w:hAnsi="Arial" w:cs="Arial"/>
          <w:sz w:val="22"/>
          <w:szCs w:val="22"/>
          <w:lang w:val="en-US"/>
        </w:rPr>
        <w:t>Millbeck</w:t>
      </w:r>
      <w:proofErr w:type="spellEnd"/>
      <w:r w:rsidR="0018424A">
        <w:rPr>
          <w:rFonts w:ascii="Arial" w:hAnsi="Arial" w:cs="Arial"/>
          <w:sz w:val="22"/>
          <w:szCs w:val="22"/>
          <w:lang w:val="en-US"/>
        </w:rPr>
        <w:t>, Keswick, CA12 4PS</w:t>
      </w:r>
      <w:r w:rsidR="00C8443C">
        <w:rPr>
          <w:rFonts w:ascii="Arial" w:hAnsi="Arial" w:cs="Arial"/>
          <w:sz w:val="22"/>
          <w:szCs w:val="22"/>
          <w:lang w:val="en-US"/>
        </w:rPr>
        <w:t xml:space="preserve"> </w:t>
      </w:r>
    </w:p>
    <w:p w14:paraId="78C28597" w14:textId="620FF36D" w:rsidR="00D57A52" w:rsidRPr="003A77FA" w:rsidRDefault="00D57A52" w:rsidP="00D57A52">
      <w:pPr>
        <w:pStyle w:val="ListParagraph"/>
        <w:ind w:left="2880" w:hanging="1440"/>
        <w:rPr>
          <w:rFonts w:ascii="Arial" w:hAnsi="Arial" w:cs="Arial"/>
          <w:sz w:val="22"/>
          <w:szCs w:val="22"/>
          <w:lang w:val="en-US"/>
        </w:rPr>
      </w:pPr>
      <w:r>
        <w:rPr>
          <w:rFonts w:ascii="Arial" w:hAnsi="Arial" w:cs="Arial"/>
          <w:sz w:val="22"/>
          <w:szCs w:val="22"/>
          <w:lang w:val="en-US"/>
        </w:rPr>
        <w:t xml:space="preserve">Proposal: </w:t>
      </w:r>
      <w:r>
        <w:rPr>
          <w:rFonts w:ascii="Arial" w:hAnsi="Arial" w:cs="Arial"/>
          <w:sz w:val="22"/>
          <w:szCs w:val="22"/>
          <w:lang w:val="en-US"/>
        </w:rPr>
        <w:tab/>
      </w:r>
      <w:r w:rsidR="0018424A">
        <w:rPr>
          <w:rFonts w:ascii="Arial" w:hAnsi="Arial" w:cs="Arial"/>
          <w:sz w:val="22"/>
          <w:szCs w:val="22"/>
          <w:lang w:val="en-US"/>
        </w:rPr>
        <w:t xml:space="preserve">Change of use of a </w:t>
      </w:r>
      <w:proofErr w:type="gramStart"/>
      <w:r w:rsidR="0018424A">
        <w:rPr>
          <w:rFonts w:ascii="Arial" w:hAnsi="Arial" w:cs="Arial"/>
          <w:sz w:val="22"/>
          <w:szCs w:val="22"/>
          <w:lang w:val="en-US"/>
        </w:rPr>
        <w:t>shepherds</w:t>
      </w:r>
      <w:proofErr w:type="gramEnd"/>
      <w:r w:rsidR="0018424A">
        <w:rPr>
          <w:rFonts w:ascii="Arial" w:hAnsi="Arial" w:cs="Arial"/>
          <w:sz w:val="22"/>
          <w:szCs w:val="22"/>
          <w:lang w:val="en-US"/>
        </w:rPr>
        <w:t xml:space="preserve"> hut for holiday letting as part of farm diversification</w:t>
      </w:r>
    </w:p>
    <w:p w14:paraId="31E95899" w14:textId="731C9877" w:rsidR="00524B1B" w:rsidRDefault="00087437" w:rsidP="00C8443C">
      <w:pPr>
        <w:pStyle w:val="ListParagraph"/>
        <w:ind w:left="1440"/>
        <w:rPr>
          <w:rFonts w:ascii="Arial" w:hAnsi="Arial" w:cs="Arial"/>
          <w:b/>
          <w:sz w:val="22"/>
          <w:szCs w:val="22"/>
          <w:lang w:val="en-US"/>
        </w:rPr>
      </w:pPr>
      <w:r>
        <w:rPr>
          <w:rFonts w:ascii="Arial" w:hAnsi="Arial" w:cs="Arial"/>
          <w:b/>
          <w:sz w:val="22"/>
          <w:szCs w:val="22"/>
          <w:lang w:val="en-US"/>
        </w:rPr>
        <w:tab/>
      </w:r>
    </w:p>
    <w:p w14:paraId="2B11F3A9" w14:textId="66812608" w:rsidR="00D57A52" w:rsidRDefault="00D57A52" w:rsidP="00C8443C">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the Parish Council have no comments or objections to this proposal.</w:t>
      </w:r>
    </w:p>
    <w:p w14:paraId="039CE025" w14:textId="344F99C0" w:rsidR="00D57A52" w:rsidRDefault="00D57A52" w:rsidP="00C8443C">
      <w:pPr>
        <w:pStyle w:val="ListParagraph"/>
        <w:ind w:left="1440"/>
        <w:rPr>
          <w:rFonts w:ascii="Arial" w:hAnsi="Arial" w:cs="Arial"/>
          <w:sz w:val="22"/>
          <w:szCs w:val="22"/>
          <w:lang w:val="en-US"/>
        </w:rPr>
      </w:pPr>
    </w:p>
    <w:p w14:paraId="6CCA17F7" w14:textId="4B43FA8C" w:rsidR="00D57A52" w:rsidRDefault="00D57A52" w:rsidP="00C8443C">
      <w:pPr>
        <w:pStyle w:val="ListParagraph"/>
        <w:ind w:left="1440"/>
        <w:rPr>
          <w:rFonts w:ascii="Arial" w:hAnsi="Arial" w:cs="Arial"/>
          <w:b/>
          <w:sz w:val="22"/>
          <w:szCs w:val="22"/>
          <w:lang w:val="en-US"/>
        </w:rPr>
      </w:pPr>
      <w:r>
        <w:rPr>
          <w:rFonts w:ascii="Arial" w:hAnsi="Arial" w:cs="Arial"/>
          <w:b/>
          <w:sz w:val="22"/>
          <w:szCs w:val="22"/>
          <w:lang w:val="en-US"/>
        </w:rPr>
        <w:t>Action: Clerk to submit these comments.</w:t>
      </w:r>
    </w:p>
    <w:p w14:paraId="09EFB8FC" w14:textId="4C985325" w:rsidR="00D57A52" w:rsidRDefault="00D57A52" w:rsidP="00C8443C">
      <w:pPr>
        <w:pStyle w:val="ListParagraph"/>
        <w:ind w:left="1440"/>
        <w:rPr>
          <w:rFonts w:ascii="Arial" w:hAnsi="Arial" w:cs="Arial"/>
          <w:b/>
          <w:sz w:val="22"/>
          <w:szCs w:val="22"/>
          <w:lang w:val="en-US"/>
        </w:rPr>
      </w:pPr>
    </w:p>
    <w:p w14:paraId="60921F53" w14:textId="345DC91E" w:rsidR="0018424A" w:rsidRPr="00C362A6" w:rsidRDefault="0018424A" w:rsidP="00C362A6">
      <w:pPr>
        <w:pStyle w:val="Heading3"/>
      </w:pPr>
      <w:r w:rsidRPr="00C362A6">
        <w:t>Keswick Garden Centre</w:t>
      </w:r>
    </w:p>
    <w:p w14:paraId="7D3F3ABE" w14:textId="7DBD9437" w:rsidR="0018424A" w:rsidRDefault="0018424A" w:rsidP="0018424A">
      <w:pPr>
        <w:rPr>
          <w:rFonts w:ascii="Arial" w:hAnsi="Arial" w:cs="Arial"/>
          <w:sz w:val="22"/>
          <w:szCs w:val="22"/>
          <w:lang w:val="en-US"/>
        </w:rPr>
      </w:pPr>
    </w:p>
    <w:p w14:paraId="6CEBF24C" w14:textId="284A8300" w:rsidR="0018424A" w:rsidRDefault="0018424A" w:rsidP="0018424A">
      <w:pPr>
        <w:ind w:left="1440"/>
        <w:rPr>
          <w:rFonts w:ascii="Arial" w:hAnsi="Arial" w:cs="Arial"/>
          <w:sz w:val="22"/>
          <w:szCs w:val="22"/>
          <w:lang w:val="en-US"/>
        </w:rPr>
      </w:pPr>
      <w:r>
        <w:rPr>
          <w:rFonts w:ascii="Arial" w:hAnsi="Arial" w:cs="Arial"/>
          <w:sz w:val="22"/>
          <w:szCs w:val="22"/>
          <w:lang w:val="en-US"/>
        </w:rPr>
        <w:t xml:space="preserve">The Clerk notified all present that a request had been submitted to the LDNPA in </w:t>
      </w:r>
      <w:proofErr w:type="spellStart"/>
      <w:r>
        <w:rPr>
          <w:rFonts w:ascii="Arial" w:hAnsi="Arial" w:cs="Arial"/>
          <w:sz w:val="22"/>
          <w:szCs w:val="22"/>
          <w:lang w:val="en-US"/>
        </w:rPr>
        <w:t>Mid January</w:t>
      </w:r>
      <w:proofErr w:type="spellEnd"/>
      <w:r>
        <w:rPr>
          <w:rFonts w:ascii="Arial" w:hAnsi="Arial" w:cs="Arial"/>
          <w:sz w:val="22"/>
          <w:szCs w:val="22"/>
          <w:lang w:val="en-US"/>
        </w:rPr>
        <w:t xml:space="preserve"> regarding the untidy nature of this </w:t>
      </w:r>
      <w:proofErr w:type="gramStart"/>
      <w:r>
        <w:rPr>
          <w:rFonts w:ascii="Arial" w:hAnsi="Arial" w:cs="Arial"/>
          <w:sz w:val="22"/>
          <w:szCs w:val="22"/>
          <w:lang w:val="en-US"/>
        </w:rPr>
        <w:t>site</w:t>
      </w:r>
      <w:proofErr w:type="gramEnd"/>
      <w:r>
        <w:rPr>
          <w:rFonts w:ascii="Arial" w:hAnsi="Arial" w:cs="Arial"/>
          <w:sz w:val="22"/>
          <w:szCs w:val="22"/>
          <w:lang w:val="en-US"/>
        </w:rPr>
        <w:t xml:space="preserve"> but no update or response has been received.</w:t>
      </w:r>
    </w:p>
    <w:p w14:paraId="4D90600E" w14:textId="250A159F" w:rsidR="0018424A" w:rsidRDefault="0018424A" w:rsidP="0018424A">
      <w:pPr>
        <w:ind w:left="1440"/>
        <w:rPr>
          <w:rFonts w:ascii="Arial" w:hAnsi="Arial" w:cs="Arial"/>
          <w:sz w:val="22"/>
          <w:szCs w:val="22"/>
          <w:lang w:val="en-US"/>
        </w:rPr>
      </w:pPr>
      <w:r>
        <w:rPr>
          <w:rFonts w:ascii="Arial" w:hAnsi="Arial" w:cs="Arial"/>
          <w:sz w:val="22"/>
          <w:szCs w:val="22"/>
          <w:lang w:val="en-US"/>
        </w:rPr>
        <w:br/>
      </w:r>
      <w:proofErr w:type="gramStart"/>
      <w:r>
        <w:rPr>
          <w:rFonts w:ascii="Arial" w:hAnsi="Arial" w:cs="Arial"/>
          <w:sz w:val="22"/>
          <w:szCs w:val="22"/>
          <w:lang w:val="en-US"/>
        </w:rPr>
        <w:t>Additionally</w:t>
      </w:r>
      <w:proofErr w:type="gramEnd"/>
      <w:r>
        <w:rPr>
          <w:rFonts w:ascii="Arial" w:hAnsi="Arial" w:cs="Arial"/>
          <w:sz w:val="22"/>
          <w:szCs w:val="22"/>
          <w:lang w:val="en-US"/>
        </w:rPr>
        <w:t xml:space="preserve"> it was noted that the garage door on the new dwelling has been bricked up </w:t>
      </w:r>
      <w:r w:rsidR="00967CFB">
        <w:rPr>
          <w:rFonts w:ascii="Arial" w:hAnsi="Arial" w:cs="Arial"/>
          <w:sz w:val="22"/>
          <w:szCs w:val="22"/>
          <w:lang w:val="en-US"/>
        </w:rPr>
        <w:t xml:space="preserve">and it appears that this could be being converted into another dwelling. Cllr J Wilson had reported this via voice mail to Kevin Richards of the LDNPA back in early February but had also received no response. </w:t>
      </w:r>
    </w:p>
    <w:p w14:paraId="7E2DDAF8" w14:textId="40364A04" w:rsidR="00967CFB" w:rsidRDefault="00967CFB" w:rsidP="0018424A">
      <w:pPr>
        <w:ind w:left="1440"/>
        <w:rPr>
          <w:rFonts w:ascii="Arial" w:hAnsi="Arial" w:cs="Arial"/>
          <w:sz w:val="22"/>
          <w:szCs w:val="22"/>
          <w:lang w:val="en-US"/>
        </w:rPr>
      </w:pPr>
    </w:p>
    <w:p w14:paraId="7DC240E9" w14:textId="14E94F91" w:rsidR="00967CFB" w:rsidRDefault="00967CFB" w:rsidP="0018424A">
      <w:pPr>
        <w:ind w:left="1440"/>
        <w:rPr>
          <w:rFonts w:ascii="Arial" w:hAnsi="Arial" w:cs="Arial"/>
          <w:b/>
          <w:sz w:val="22"/>
          <w:szCs w:val="22"/>
          <w:lang w:val="en-US"/>
        </w:rPr>
      </w:pPr>
      <w:r>
        <w:rPr>
          <w:rFonts w:ascii="Arial" w:hAnsi="Arial" w:cs="Arial"/>
          <w:b/>
          <w:sz w:val="22"/>
          <w:szCs w:val="22"/>
          <w:lang w:val="en-US"/>
        </w:rPr>
        <w:t>Action: Clerk to chase up the planning compliance with the LDNPA.</w:t>
      </w:r>
    </w:p>
    <w:p w14:paraId="559E2D10" w14:textId="77777777" w:rsidR="00967CFB" w:rsidRPr="00967CFB" w:rsidRDefault="00967CFB" w:rsidP="0018424A">
      <w:pPr>
        <w:ind w:left="1440"/>
        <w:rPr>
          <w:rFonts w:ascii="Arial" w:hAnsi="Arial" w:cs="Arial"/>
          <w:b/>
          <w:sz w:val="22"/>
          <w:szCs w:val="22"/>
          <w:lang w:val="en-US"/>
        </w:rPr>
      </w:pPr>
    </w:p>
    <w:p w14:paraId="0664F5C7" w14:textId="18FA977C" w:rsidR="00D57A52" w:rsidRPr="00C362A6" w:rsidRDefault="00D57A52" w:rsidP="00C362A6">
      <w:pPr>
        <w:pStyle w:val="Heading3"/>
      </w:pPr>
      <w:r w:rsidRPr="00C362A6">
        <w:t>United Utilit</w:t>
      </w:r>
      <w:r w:rsidR="00235564" w:rsidRPr="00C362A6">
        <w:t>ies</w:t>
      </w:r>
      <w:r w:rsidRPr="00C362A6">
        <w:t xml:space="preserve"> Pipeline Update</w:t>
      </w:r>
    </w:p>
    <w:p w14:paraId="311FB6BF" w14:textId="0EEC3474" w:rsidR="00E60B05" w:rsidRDefault="00E60B05" w:rsidP="00D57A52">
      <w:pPr>
        <w:ind w:left="1440"/>
        <w:rPr>
          <w:rFonts w:ascii="Arial" w:hAnsi="Arial" w:cs="Arial"/>
          <w:b/>
          <w:sz w:val="22"/>
          <w:szCs w:val="22"/>
          <w:lang w:val="en-US"/>
        </w:rPr>
      </w:pPr>
    </w:p>
    <w:p w14:paraId="16A508C1" w14:textId="41E3D300" w:rsidR="00967CFB" w:rsidRDefault="00967CFB" w:rsidP="00D57A52">
      <w:pPr>
        <w:ind w:left="1440"/>
        <w:rPr>
          <w:rFonts w:ascii="Arial" w:hAnsi="Arial" w:cs="Arial"/>
          <w:sz w:val="22"/>
          <w:szCs w:val="22"/>
          <w:lang w:val="en-US"/>
        </w:rPr>
      </w:pPr>
      <w:r>
        <w:rPr>
          <w:rFonts w:ascii="Arial" w:hAnsi="Arial" w:cs="Arial"/>
          <w:sz w:val="22"/>
          <w:szCs w:val="22"/>
          <w:lang w:val="en-US"/>
        </w:rPr>
        <w:t>The Clerk had circulated the details provided by UU showing the valves/kiosks on the route within the Parish.</w:t>
      </w:r>
    </w:p>
    <w:p w14:paraId="5C228F13" w14:textId="34D7B135" w:rsidR="00967CFB" w:rsidRDefault="00967CFB" w:rsidP="00D57A52">
      <w:pPr>
        <w:ind w:left="1440"/>
        <w:rPr>
          <w:rFonts w:ascii="Arial" w:hAnsi="Arial" w:cs="Arial"/>
          <w:sz w:val="22"/>
          <w:szCs w:val="22"/>
          <w:lang w:val="en-US"/>
        </w:rPr>
      </w:pPr>
    </w:p>
    <w:p w14:paraId="51B607E8" w14:textId="04E9D441" w:rsidR="00967CFB" w:rsidRDefault="00967CFB" w:rsidP="00D57A52">
      <w:pPr>
        <w:ind w:left="1440"/>
        <w:rPr>
          <w:rFonts w:ascii="Arial" w:hAnsi="Arial" w:cs="Arial"/>
          <w:b/>
          <w:sz w:val="22"/>
          <w:szCs w:val="22"/>
          <w:lang w:val="en-US"/>
        </w:rPr>
      </w:pPr>
      <w:r>
        <w:rPr>
          <w:rFonts w:ascii="Arial" w:hAnsi="Arial" w:cs="Arial"/>
          <w:b/>
          <w:sz w:val="22"/>
          <w:szCs w:val="22"/>
          <w:lang w:val="en-US"/>
        </w:rPr>
        <w:t>Action: Clerk to ask UU to confirm if the location of all the kiosks/air valves/washout valves have planning permission.</w:t>
      </w:r>
    </w:p>
    <w:p w14:paraId="1980861A" w14:textId="72A547AB" w:rsidR="00967CFB" w:rsidRDefault="00967CFB" w:rsidP="00D57A52">
      <w:pPr>
        <w:ind w:left="1440"/>
        <w:rPr>
          <w:rFonts w:ascii="Arial" w:hAnsi="Arial" w:cs="Arial"/>
          <w:b/>
          <w:sz w:val="22"/>
          <w:szCs w:val="22"/>
          <w:lang w:val="en-US"/>
        </w:rPr>
      </w:pPr>
    </w:p>
    <w:p w14:paraId="49BB5C1D" w14:textId="07F520DC" w:rsidR="00967CFB" w:rsidRDefault="00967CFB" w:rsidP="00D57A52">
      <w:pPr>
        <w:ind w:left="1440"/>
        <w:rPr>
          <w:rFonts w:ascii="Arial" w:hAnsi="Arial" w:cs="Arial"/>
          <w:b/>
          <w:sz w:val="22"/>
          <w:szCs w:val="22"/>
          <w:lang w:val="en-US"/>
        </w:rPr>
      </w:pPr>
      <w:r>
        <w:rPr>
          <w:rFonts w:ascii="Arial" w:hAnsi="Arial" w:cs="Arial"/>
          <w:b/>
          <w:sz w:val="22"/>
          <w:szCs w:val="22"/>
          <w:lang w:val="en-US"/>
        </w:rPr>
        <w:t>Action: Clerk to ask UU for confirmation that all the structures will be stone clad rather than just stick on stone like at the sewage works.</w:t>
      </w:r>
    </w:p>
    <w:p w14:paraId="61FA52E4" w14:textId="5B4ACCCB" w:rsidR="00967CFB" w:rsidRDefault="00967CFB" w:rsidP="00D57A52">
      <w:pPr>
        <w:ind w:left="1440"/>
        <w:rPr>
          <w:rFonts w:ascii="Arial" w:hAnsi="Arial" w:cs="Arial"/>
          <w:b/>
          <w:sz w:val="22"/>
          <w:szCs w:val="22"/>
          <w:lang w:val="en-US"/>
        </w:rPr>
      </w:pPr>
    </w:p>
    <w:p w14:paraId="5F9F6B06" w14:textId="17E5C1F5" w:rsidR="00967CFB" w:rsidRDefault="00967CFB" w:rsidP="00D57A52">
      <w:pPr>
        <w:ind w:left="1440"/>
        <w:rPr>
          <w:rFonts w:ascii="Arial" w:hAnsi="Arial" w:cs="Arial"/>
          <w:b/>
          <w:sz w:val="22"/>
          <w:szCs w:val="22"/>
          <w:lang w:val="en-US"/>
        </w:rPr>
      </w:pPr>
      <w:r>
        <w:rPr>
          <w:rFonts w:ascii="Arial" w:hAnsi="Arial" w:cs="Arial"/>
          <w:b/>
          <w:sz w:val="22"/>
          <w:szCs w:val="22"/>
          <w:lang w:val="en-US"/>
        </w:rPr>
        <w:t xml:space="preserve">Action: Clerk to ask UU for a timescale for works within the Parish, the email from </w:t>
      </w:r>
      <w:proofErr w:type="spellStart"/>
      <w:r>
        <w:rPr>
          <w:rFonts w:ascii="Arial" w:hAnsi="Arial" w:cs="Arial"/>
          <w:b/>
          <w:sz w:val="22"/>
          <w:szCs w:val="22"/>
          <w:lang w:val="en-US"/>
        </w:rPr>
        <w:t>Mr</w:t>
      </w:r>
      <w:proofErr w:type="spellEnd"/>
      <w:r>
        <w:rPr>
          <w:rFonts w:ascii="Arial" w:hAnsi="Arial" w:cs="Arial"/>
          <w:b/>
          <w:sz w:val="22"/>
          <w:szCs w:val="22"/>
          <w:lang w:val="en-US"/>
        </w:rPr>
        <w:t xml:space="preserve"> McCoy in </w:t>
      </w:r>
      <w:proofErr w:type="spellStart"/>
      <w:r>
        <w:rPr>
          <w:rFonts w:ascii="Arial" w:hAnsi="Arial" w:cs="Arial"/>
          <w:b/>
          <w:sz w:val="22"/>
          <w:szCs w:val="22"/>
          <w:lang w:val="en-US"/>
        </w:rPr>
        <w:t>Mid January</w:t>
      </w:r>
      <w:proofErr w:type="spellEnd"/>
      <w:r>
        <w:rPr>
          <w:rFonts w:ascii="Arial" w:hAnsi="Arial" w:cs="Arial"/>
          <w:b/>
          <w:sz w:val="22"/>
          <w:szCs w:val="22"/>
          <w:lang w:val="en-US"/>
        </w:rPr>
        <w:t xml:space="preserve"> said the timescale was being finalized and would be shared ‘in due course’ but no update has been received.</w:t>
      </w:r>
    </w:p>
    <w:p w14:paraId="644EA3CD" w14:textId="37EEDA79" w:rsidR="00967CFB" w:rsidRDefault="00967CFB" w:rsidP="00D57A52">
      <w:pPr>
        <w:ind w:left="1440"/>
        <w:rPr>
          <w:rFonts w:ascii="Arial" w:hAnsi="Arial" w:cs="Arial"/>
          <w:b/>
          <w:sz w:val="22"/>
          <w:szCs w:val="22"/>
          <w:lang w:val="en-US"/>
        </w:rPr>
      </w:pPr>
    </w:p>
    <w:p w14:paraId="6140161E" w14:textId="226CFBDA" w:rsidR="00967CFB" w:rsidRDefault="00967CFB" w:rsidP="00D57A52">
      <w:pPr>
        <w:ind w:left="1440"/>
        <w:rPr>
          <w:rFonts w:ascii="Arial" w:hAnsi="Arial" w:cs="Arial"/>
          <w:b/>
          <w:sz w:val="22"/>
          <w:szCs w:val="22"/>
          <w:lang w:val="en-US"/>
        </w:rPr>
      </w:pPr>
      <w:r>
        <w:rPr>
          <w:rFonts w:ascii="Arial" w:hAnsi="Arial" w:cs="Arial"/>
          <w:b/>
          <w:sz w:val="22"/>
          <w:szCs w:val="22"/>
          <w:lang w:val="en-US"/>
        </w:rPr>
        <w:t xml:space="preserve">Action: Clerk to ask specifically when the restoration works are taking place in the Parish as the whole area is looking increasing unsightly and is just turning into a quagmire. </w:t>
      </w:r>
    </w:p>
    <w:p w14:paraId="4A06AA38" w14:textId="7CBCFFE1" w:rsidR="00967CFB" w:rsidRDefault="00967CFB" w:rsidP="00D57A52">
      <w:pPr>
        <w:ind w:left="1440"/>
        <w:rPr>
          <w:rFonts w:ascii="Arial" w:hAnsi="Arial" w:cs="Arial"/>
          <w:b/>
          <w:sz w:val="22"/>
          <w:szCs w:val="22"/>
          <w:lang w:val="en-US"/>
        </w:rPr>
      </w:pPr>
    </w:p>
    <w:p w14:paraId="79B15D43" w14:textId="3E4187EF" w:rsidR="00967CFB" w:rsidRDefault="00967CFB" w:rsidP="00D57A52">
      <w:pPr>
        <w:ind w:left="1440"/>
        <w:rPr>
          <w:rFonts w:ascii="Arial" w:hAnsi="Arial" w:cs="Arial"/>
          <w:b/>
          <w:sz w:val="22"/>
          <w:szCs w:val="22"/>
          <w:lang w:val="en-US"/>
        </w:rPr>
      </w:pPr>
      <w:r>
        <w:rPr>
          <w:rFonts w:ascii="Arial" w:hAnsi="Arial" w:cs="Arial"/>
          <w:b/>
          <w:sz w:val="22"/>
          <w:szCs w:val="22"/>
          <w:lang w:val="en-US"/>
        </w:rPr>
        <w:t>Action: There is one remaining ‘white hut’ on the depot in Applethwaite, there is nothing else there can this hut be removed, if not why not and when will it be removed? Clerk to seek clarity from UU on this matter.</w:t>
      </w:r>
    </w:p>
    <w:p w14:paraId="0D4A3526" w14:textId="72E5B94F" w:rsidR="00967CFB" w:rsidRDefault="00967CFB" w:rsidP="00D57A52">
      <w:pPr>
        <w:ind w:left="1440"/>
        <w:rPr>
          <w:rFonts w:ascii="Arial" w:hAnsi="Arial" w:cs="Arial"/>
          <w:b/>
          <w:sz w:val="22"/>
          <w:szCs w:val="22"/>
          <w:lang w:val="en-US"/>
        </w:rPr>
      </w:pPr>
    </w:p>
    <w:p w14:paraId="720308FA" w14:textId="60F63130" w:rsidR="00967CFB" w:rsidRDefault="00967CFB" w:rsidP="00D57A52">
      <w:pPr>
        <w:ind w:left="1440"/>
        <w:rPr>
          <w:rFonts w:ascii="Arial" w:hAnsi="Arial" w:cs="Arial"/>
          <w:b/>
          <w:sz w:val="22"/>
          <w:szCs w:val="22"/>
          <w:lang w:val="en-US"/>
        </w:rPr>
      </w:pPr>
      <w:r>
        <w:rPr>
          <w:rFonts w:ascii="Arial" w:hAnsi="Arial" w:cs="Arial"/>
          <w:b/>
          <w:sz w:val="22"/>
          <w:szCs w:val="22"/>
          <w:lang w:val="en-US"/>
        </w:rPr>
        <w:lastRenderedPageBreak/>
        <w:t>Action: There are a number of large piles of earth in close Proximity to Common Hill, when will these be removed/</w:t>
      </w:r>
      <w:r w:rsidR="00F673D5">
        <w:rPr>
          <w:rFonts w:ascii="Arial" w:hAnsi="Arial" w:cs="Arial"/>
          <w:b/>
          <w:sz w:val="22"/>
          <w:szCs w:val="22"/>
          <w:lang w:val="en-US"/>
        </w:rPr>
        <w:t>flattened</w:t>
      </w:r>
      <w:r>
        <w:rPr>
          <w:rFonts w:ascii="Arial" w:hAnsi="Arial" w:cs="Arial"/>
          <w:b/>
          <w:sz w:val="22"/>
          <w:szCs w:val="22"/>
          <w:lang w:val="en-US"/>
        </w:rPr>
        <w:t xml:space="preserve">/reinstated? Clerk to seek clarity from UU on these matters. </w:t>
      </w:r>
    </w:p>
    <w:p w14:paraId="4EBE5996" w14:textId="777FA415" w:rsidR="00967CFB" w:rsidRDefault="00967CFB" w:rsidP="00D57A52">
      <w:pPr>
        <w:ind w:left="1440"/>
        <w:rPr>
          <w:rFonts w:ascii="Arial" w:hAnsi="Arial" w:cs="Arial"/>
          <w:b/>
          <w:sz w:val="22"/>
          <w:szCs w:val="22"/>
          <w:lang w:val="en-US"/>
        </w:rPr>
      </w:pPr>
    </w:p>
    <w:p w14:paraId="76C6BC9A" w14:textId="2FD153E7" w:rsidR="00967CFB" w:rsidRDefault="00967CFB" w:rsidP="00D57A52">
      <w:pPr>
        <w:ind w:left="1440"/>
        <w:rPr>
          <w:rFonts w:ascii="Arial" w:hAnsi="Arial" w:cs="Arial"/>
          <w:b/>
          <w:sz w:val="22"/>
          <w:szCs w:val="22"/>
          <w:lang w:val="en-US"/>
        </w:rPr>
      </w:pPr>
      <w:r>
        <w:rPr>
          <w:rFonts w:ascii="Arial" w:hAnsi="Arial" w:cs="Arial"/>
          <w:b/>
          <w:sz w:val="22"/>
          <w:szCs w:val="22"/>
          <w:lang w:val="en-US"/>
        </w:rPr>
        <w:t xml:space="preserve">Action: It was noted that the steel compound fencing on Applethwaite Lane keeps falling down &amp; blocking the highway. This has happened a number of times and </w:t>
      </w:r>
      <w:r w:rsidR="002F5AB4">
        <w:rPr>
          <w:rFonts w:ascii="Arial" w:hAnsi="Arial" w:cs="Arial"/>
          <w:b/>
          <w:sz w:val="22"/>
          <w:szCs w:val="22"/>
          <w:lang w:val="en-US"/>
        </w:rPr>
        <w:t>each time causes a significant health &amp; safety hazard. Clerk to inform UU of this and ask for reassurances and works to ensure that this doesn’t happen again.</w:t>
      </w:r>
    </w:p>
    <w:p w14:paraId="0C8C995E" w14:textId="08E45377" w:rsidR="002F5AB4" w:rsidRDefault="002F5AB4" w:rsidP="00D57A52">
      <w:pPr>
        <w:ind w:left="1440"/>
        <w:rPr>
          <w:rFonts w:ascii="Arial" w:hAnsi="Arial" w:cs="Arial"/>
          <w:b/>
          <w:sz w:val="22"/>
          <w:szCs w:val="22"/>
          <w:lang w:val="en-US"/>
        </w:rPr>
      </w:pPr>
    </w:p>
    <w:p w14:paraId="3A62A511" w14:textId="77777777" w:rsidR="002F5AB4" w:rsidRPr="00967CFB" w:rsidRDefault="002F5AB4" w:rsidP="00D57A52">
      <w:pPr>
        <w:ind w:left="1440"/>
        <w:rPr>
          <w:rFonts w:ascii="Arial" w:hAnsi="Arial" w:cs="Arial"/>
          <w:b/>
          <w:sz w:val="22"/>
          <w:szCs w:val="22"/>
          <w:lang w:val="en-US"/>
        </w:rPr>
      </w:pPr>
    </w:p>
    <w:p w14:paraId="5FF8B814" w14:textId="0D3A956C" w:rsidR="006F2603" w:rsidRDefault="00E60B05" w:rsidP="00C362A6">
      <w:pPr>
        <w:pStyle w:val="Heading1"/>
      </w:pPr>
      <w:r>
        <w:t>2019.</w:t>
      </w:r>
      <w:r w:rsidR="002F5AB4">
        <w:t>20</w:t>
      </w:r>
      <w:r w:rsidR="006F2603">
        <w:tab/>
        <w:t>Members Reports</w:t>
      </w:r>
    </w:p>
    <w:p w14:paraId="5A5D59EB" w14:textId="49B82F9B" w:rsidR="00E60B05" w:rsidRPr="002F5AB4" w:rsidRDefault="00524B1B" w:rsidP="002F5AB4">
      <w:pPr>
        <w:rPr>
          <w:rFonts w:ascii="Arial" w:hAnsi="Arial" w:cs="Arial"/>
          <w:sz w:val="22"/>
          <w:szCs w:val="22"/>
        </w:rPr>
      </w:pPr>
      <w:r>
        <w:rPr>
          <w:rFonts w:ascii="Arial" w:hAnsi="Arial" w:cs="Arial"/>
          <w:b/>
          <w:sz w:val="22"/>
          <w:szCs w:val="22"/>
        </w:rPr>
        <w:t xml:space="preserve"> </w:t>
      </w:r>
      <w:r w:rsidR="00D72C05" w:rsidRPr="00524B1B">
        <w:rPr>
          <w:rFonts w:ascii="Arial" w:hAnsi="Arial" w:cs="Arial"/>
          <w:sz w:val="22"/>
          <w:szCs w:val="22"/>
        </w:rPr>
        <w:t xml:space="preserve"> </w:t>
      </w:r>
      <w:r w:rsidR="002972A7" w:rsidRPr="00524B1B">
        <w:rPr>
          <w:rFonts w:ascii="Arial" w:hAnsi="Arial" w:cs="Arial"/>
          <w:b/>
          <w:sz w:val="22"/>
          <w:szCs w:val="22"/>
        </w:rPr>
        <w:t xml:space="preserve"> </w:t>
      </w:r>
      <w:r w:rsidR="008A4665" w:rsidRPr="00524B1B">
        <w:rPr>
          <w:rFonts w:ascii="Arial" w:hAnsi="Arial" w:cs="Arial"/>
          <w:b/>
          <w:sz w:val="22"/>
          <w:szCs w:val="22"/>
        </w:rPr>
        <w:t xml:space="preserve"> </w:t>
      </w:r>
      <w:r w:rsidR="008C26F3" w:rsidRPr="00524B1B">
        <w:rPr>
          <w:rFonts w:ascii="Arial" w:hAnsi="Arial" w:cs="Arial"/>
          <w:sz w:val="22"/>
          <w:szCs w:val="22"/>
        </w:rPr>
        <w:t xml:space="preserve"> </w:t>
      </w:r>
    </w:p>
    <w:p w14:paraId="677AA476" w14:textId="43C655B3" w:rsidR="00E60B05" w:rsidRPr="00C362A6" w:rsidRDefault="002F5AB4" w:rsidP="00C362A6">
      <w:pPr>
        <w:pStyle w:val="Heading2"/>
        <w:ind w:firstLine="0"/>
      </w:pPr>
      <w:r w:rsidRPr="00C362A6">
        <w:t xml:space="preserve">Village Hall </w:t>
      </w:r>
    </w:p>
    <w:p w14:paraId="4C267583" w14:textId="7A76F48F" w:rsidR="00E60B05" w:rsidRDefault="00E60B05" w:rsidP="00E60B05">
      <w:pPr>
        <w:ind w:left="1440"/>
        <w:rPr>
          <w:rFonts w:ascii="Arial" w:hAnsi="Arial" w:cs="Arial"/>
          <w:i/>
          <w:sz w:val="22"/>
          <w:szCs w:val="22"/>
          <w:lang w:val="en-US"/>
        </w:rPr>
      </w:pPr>
    </w:p>
    <w:p w14:paraId="63593214" w14:textId="77777777" w:rsidR="002F5AB4" w:rsidRDefault="00E60B05" w:rsidP="002F5AB4">
      <w:pPr>
        <w:ind w:left="1440"/>
        <w:rPr>
          <w:rFonts w:ascii="Arial" w:hAnsi="Arial" w:cs="Arial"/>
          <w:sz w:val="22"/>
          <w:szCs w:val="22"/>
          <w:lang w:val="en-US"/>
        </w:rPr>
      </w:pPr>
      <w:r>
        <w:rPr>
          <w:rFonts w:ascii="Arial" w:hAnsi="Arial" w:cs="Arial"/>
          <w:sz w:val="22"/>
          <w:szCs w:val="22"/>
          <w:lang w:val="en-US"/>
        </w:rPr>
        <w:t xml:space="preserve">It was noted that </w:t>
      </w:r>
      <w:r w:rsidR="002F5AB4">
        <w:rPr>
          <w:rFonts w:ascii="Arial" w:hAnsi="Arial" w:cs="Arial"/>
          <w:sz w:val="22"/>
          <w:szCs w:val="22"/>
          <w:lang w:val="en-US"/>
        </w:rPr>
        <w:t>an email had been received from a local resident raising concerns about the ongoing lack of a Village Hall Committee and the possible future of the building.</w:t>
      </w:r>
    </w:p>
    <w:p w14:paraId="76310F7E" w14:textId="77777777" w:rsidR="002F5AB4" w:rsidRDefault="002F5AB4" w:rsidP="002F5AB4">
      <w:pPr>
        <w:ind w:left="1440"/>
        <w:rPr>
          <w:rFonts w:ascii="Arial" w:hAnsi="Arial" w:cs="Arial"/>
          <w:sz w:val="22"/>
          <w:szCs w:val="22"/>
          <w:lang w:val="en-US"/>
        </w:rPr>
      </w:pPr>
    </w:p>
    <w:p w14:paraId="65836999" w14:textId="77777777" w:rsidR="002F5AB4" w:rsidRDefault="002F5AB4" w:rsidP="002F5AB4">
      <w:pPr>
        <w:ind w:left="1440"/>
        <w:rPr>
          <w:rFonts w:ascii="Arial" w:hAnsi="Arial" w:cs="Arial"/>
          <w:sz w:val="22"/>
          <w:szCs w:val="22"/>
          <w:lang w:val="en-US"/>
        </w:rPr>
      </w:pPr>
      <w:r>
        <w:rPr>
          <w:rFonts w:ascii="Arial" w:hAnsi="Arial" w:cs="Arial"/>
          <w:sz w:val="22"/>
          <w:szCs w:val="22"/>
          <w:lang w:val="en-US"/>
        </w:rPr>
        <w:t xml:space="preserve">Cllr C </w:t>
      </w:r>
      <w:proofErr w:type="spellStart"/>
      <w:r>
        <w:rPr>
          <w:rFonts w:ascii="Arial" w:hAnsi="Arial" w:cs="Arial"/>
          <w:sz w:val="22"/>
          <w:szCs w:val="22"/>
          <w:lang w:val="en-US"/>
        </w:rPr>
        <w:t>Corder</w:t>
      </w:r>
      <w:proofErr w:type="spellEnd"/>
      <w:r>
        <w:rPr>
          <w:rFonts w:ascii="Arial" w:hAnsi="Arial" w:cs="Arial"/>
          <w:sz w:val="22"/>
          <w:szCs w:val="22"/>
          <w:lang w:val="en-US"/>
        </w:rPr>
        <w:t xml:space="preserve"> provided a copy of the Conveyance Deed for distribution to all councilors.</w:t>
      </w:r>
    </w:p>
    <w:p w14:paraId="598ED7EB" w14:textId="77777777" w:rsidR="002F5AB4" w:rsidRDefault="002F5AB4" w:rsidP="002F5AB4">
      <w:pPr>
        <w:ind w:left="1440"/>
        <w:rPr>
          <w:rFonts w:ascii="Arial" w:hAnsi="Arial" w:cs="Arial"/>
          <w:sz w:val="22"/>
          <w:szCs w:val="22"/>
          <w:lang w:val="en-US"/>
        </w:rPr>
      </w:pPr>
    </w:p>
    <w:p w14:paraId="171A4270" w14:textId="77777777" w:rsidR="002F5AB4" w:rsidRDefault="002F5AB4" w:rsidP="002F5AB4">
      <w:pPr>
        <w:ind w:left="1440"/>
        <w:rPr>
          <w:rFonts w:ascii="Arial" w:hAnsi="Arial" w:cs="Arial"/>
          <w:b/>
          <w:sz w:val="22"/>
          <w:szCs w:val="22"/>
          <w:lang w:val="en-US"/>
        </w:rPr>
      </w:pPr>
      <w:r>
        <w:rPr>
          <w:rFonts w:ascii="Arial" w:hAnsi="Arial" w:cs="Arial"/>
          <w:b/>
          <w:sz w:val="22"/>
          <w:szCs w:val="22"/>
          <w:lang w:val="en-US"/>
        </w:rPr>
        <w:t xml:space="preserve">Action: Clerk to scan this and email to all councilors. </w:t>
      </w:r>
    </w:p>
    <w:p w14:paraId="18F94166" w14:textId="77777777" w:rsidR="002F5AB4" w:rsidRDefault="002F5AB4" w:rsidP="002F5AB4">
      <w:pPr>
        <w:ind w:left="1440"/>
        <w:rPr>
          <w:rFonts w:ascii="Arial" w:hAnsi="Arial" w:cs="Arial"/>
          <w:b/>
          <w:sz w:val="22"/>
          <w:szCs w:val="22"/>
          <w:lang w:val="en-US"/>
        </w:rPr>
      </w:pPr>
    </w:p>
    <w:p w14:paraId="4D24183C" w14:textId="77777777" w:rsidR="002F5AB4" w:rsidRDefault="002F5AB4" w:rsidP="002F5AB4">
      <w:pPr>
        <w:ind w:left="1440"/>
        <w:rPr>
          <w:rFonts w:ascii="Arial" w:hAnsi="Arial" w:cs="Arial"/>
          <w:sz w:val="22"/>
          <w:szCs w:val="22"/>
          <w:lang w:val="en-US"/>
        </w:rPr>
      </w:pPr>
      <w:r>
        <w:rPr>
          <w:rFonts w:ascii="Arial" w:hAnsi="Arial" w:cs="Arial"/>
          <w:sz w:val="22"/>
          <w:szCs w:val="22"/>
          <w:lang w:val="en-US"/>
        </w:rPr>
        <w:t xml:space="preserve">It was noted that there has been some interest from local residents in helping with the Village </w:t>
      </w:r>
      <w:proofErr w:type="gramStart"/>
      <w:r>
        <w:rPr>
          <w:rFonts w:ascii="Arial" w:hAnsi="Arial" w:cs="Arial"/>
          <w:sz w:val="22"/>
          <w:szCs w:val="22"/>
          <w:lang w:val="en-US"/>
        </w:rPr>
        <w:t>Hall</w:t>
      </w:r>
      <w:proofErr w:type="gramEnd"/>
      <w:r>
        <w:rPr>
          <w:rFonts w:ascii="Arial" w:hAnsi="Arial" w:cs="Arial"/>
          <w:sz w:val="22"/>
          <w:szCs w:val="22"/>
          <w:lang w:val="en-US"/>
        </w:rPr>
        <w:t xml:space="preserve"> but nothing further has come of it.  </w:t>
      </w:r>
    </w:p>
    <w:p w14:paraId="517A15F4" w14:textId="77777777" w:rsidR="002F5AB4" w:rsidRDefault="002F5AB4" w:rsidP="002F5AB4">
      <w:pPr>
        <w:ind w:left="1440"/>
        <w:rPr>
          <w:rFonts w:ascii="Arial" w:hAnsi="Arial" w:cs="Arial"/>
          <w:sz w:val="22"/>
          <w:szCs w:val="22"/>
          <w:lang w:val="en-US"/>
        </w:rPr>
      </w:pPr>
    </w:p>
    <w:p w14:paraId="6AD75FA6" w14:textId="6A223093" w:rsidR="00E60B05" w:rsidRDefault="002F5AB4" w:rsidP="002F5AB4">
      <w:pPr>
        <w:ind w:left="1440"/>
        <w:rPr>
          <w:rFonts w:ascii="Arial" w:hAnsi="Arial" w:cs="Arial"/>
          <w:sz w:val="22"/>
          <w:szCs w:val="22"/>
          <w:lang w:val="en-US"/>
        </w:rPr>
      </w:pPr>
      <w:r>
        <w:rPr>
          <w:rFonts w:ascii="Arial" w:hAnsi="Arial" w:cs="Arial"/>
          <w:sz w:val="22"/>
          <w:szCs w:val="22"/>
          <w:lang w:val="en-US"/>
        </w:rPr>
        <w:t>Underskiddaw Parish Council felt that as the only remaining acting community representative organization still active that they should call a community meeting to discuss the future of the Village Hall.</w:t>
      </w:r>
    </w:p>
    <w:p w14:paraId="3CAE5A3C" w14:textId="07C879AE" w:rsidR="002F5AB4" w:rsidRDefault="002F5AB4" w:rsidP="002F5AB4">
      <w:pPr>
        <w:ind w:left="1440"/>
        <w:rPr>
          <w:rFonts w:ascii="Arial" w:hAnsi="Arial" w:cs="Arial"/>
          <w:sz w:val="22"/>
          <w:szCs w:val="22"/>
          <w:lang w:val="en-US"/>
        </w:rPr>
      </w:pPr>
    </w:p>
    <w:p w14:paraId="30F0BF6F" w14:textId="11C627BC" w:rsidR="002F5AB4" w:rsidRDefault="002F5AB4" w:rsidP="002F5AB4">
      <w:pPr>
        <w:ind w:left="1440"/>
        <w:rPr>
          <w:rFonts w:ascii="Arial" w:hAnsi="Arial" w:cs="Arial"/>
          <w:b/>
          <w:sz w:val="22"/>
          <w:szCs w:val="22"/>
          <w:lang w:val="en-US"/>
        </w:rPr>
      </w:pPr>
      <w:r>
        <w:rPr>
          <w:rFonts w:ascii="Arial" w:hAnsi="Arial" w:cs="Arial"/>
          <w:b/>
          <w:sz w:val="22"/>
          <w:szCs w:val="22"/>
          <w:lang w:val="en-US"/>
        </w:rPr>
        <w:t>Action: Cllr J Wilson to speak to the Chair of the organization and seek a date for such a meeting</w:t>
      </w:r>
      <w:r w:rsidR="00F673D5">
        <w:rPr>
          <w:rFonts w:ascii="Arial" w:hAnsi="Arial" w:cs="Arial"/>
          <w:b/>
          <w:sz w:val="22"/>
          <w:szCs w:val="22"/>
          <w:lang w:val="en-US"/>
        </w:rPr>
        <w:t xml:space="preserve"> and then advertise the meeting via the noticeboards, the Parish Council distribution list and the Keswick Reminder. </w:t>
      </w:r>
    </w:p>
    <w:p w14:paraId="5368ED2C" w14:textId="7B5F81C1" w:rsidR="002F5AB4" w:rsidRDefault="002F5AB4" w:rsidP="002F5AB4">
      <w:pPr>
        <w:ind w:left="1440"/>
        <w:rPr>
          <w:rFonts w:ascii="Arial" w:hAnsi="Arial" w:cs="Arial"/>
          <w:b/>
          <w:sz w:val="22"/>
          <w:szCs w:val="22"/>
          <w:lang w:val="en-US"/>
        </w:rPr>
      </w:pPr>
    </w:p>
    <w:p w14:paraId="1A01C1FA" w14:textId="3A3C8026" w:rsidR="002F5AB4" w:rsidRDefault="002F5AB4" w:rsidP="002F5AB4">
      <w:pPr>
        <w:ind w:left="1440"/>
        <w:rPr>
          <w:rFonts w:ascii="Arial" w:hAnsi="Arial" w:cs="Arial"/>
          <w:b/>
          <w:sz w:val="22"/>
          <w:szCs w:val="22"/>
          <w:lang w:val="en-US"/>
        </w:rPr>
      </w:pPr>
      <w:r>
        <w:rPr>
          <w:rFonts w:ascii="Arial" w:hAnsi="Arial" w:cs="Arial"/>
          <w:b/>
          <w:sz w:val="22"/>
          <w:szCs w:val="22"/>
          <w:lang w:val="en-US"/>
        </w:rPr>
        <w:t xml:space="preserve">Action: </w:t>
      </w:r>
      <w:r w:rsidR="00F673D5">
        <w:rPr>
          <w:rFonts w:ascii="Arial" w:hAnsi="Arial" w:cs="Arial"/>
          <w:b/>
          <w:sz w:val="22"/>
          <w:szCs w:val="22"/>
          <w:lang w:val="en-US"/>
        </w:rPr>
        <w:t>Clerk to forward email from the parishioner to Cllr J Wilson</w:t>
      </w:r>
    </w:p>
    <w:p w14:paraId="3E0D11A3" w14:textId="166A8045" w:rsidR="00F673D5" w:rsidRDefault="00F673D5" w:rsidP="002F5AB4">
      <w:pPr>
        <w:ind w:left="1440"/>
        <w:rPr>
          <w:rFonts w:ascii="Arial" w:hAnsi="Arial" w:cs="Arial"/>
          <w:b/>
          <w:sz w:val="22"/>
          <w:szCs w:val="22"/>
          <w:lang w:val="en-US"/>
        </w:rPr>
      </w:pPr>
    </w:p>
    <w:p w14:paraId="04AF8964" w14:textId="5D368117" w:rsidR="00F673D5" w:rsidRPr="002F5AB4" w:rsidRDefault="00F673D5" w:rsidP="00F673D5">
      <w:pPr>
        <w:ind w:left="1440"/>
        <w:rPr>
          <w:rFonts w:ascii="Arial" w:hAnsi="Arial" w:cs="Arial"/>
          <w:b/>
          <w:sz w:val="22"/>
          <w:szCs w:val="22"/>
          <w:lang w:val="en-US"/>
        </w:rPr>
      </w:pPr>
      <w:r>
        <w:rPr>
          <w:rFonts w:ascii="Arial" w:hAnsi="Arial" w:cs="Arial"/>
          <w:b/>
          <w:sz w:val="22"/>
          <w:szCs w:val="22"/>
          <w:lang w:val="en-US"/>
        </w:rPr>
        <w:t>Action: Clerk to reply to the parishioner</w:t>
      </w:r>
    </w:p>
    <w:p w14:paraId="56E7DF4C" w14:textId="77777777" w:rsidR="00E60B05" w:rsidRPr="00E60B05" w:rsidRDefault="00E60B05" w:rsidP="00E60B05">
      <w:pPr>
        <w:ind w:left="1440"/>
        <w:rPr>
          <w:rFonts w:ascii="Arial" w:hAnsi="Arial" w:cs="Arial"/>
          <w:b/>
          <w:sz w:val="22"/>
          <w:szCs w:val="22"/>
          <w:lang w:val="en-US"/>
        </w:rPr>
      </w:pPr>
    </w:p>
    <w:p w14:paraId="77FA4F28" w14:textId="5F69FADF" w:rsidR="006F2603" w:rsidRPr="00C362A6" w:rsidRDefault="00E60B05" w:rsidP="00C362A6">
      <w:pPr>
        <w:pStyle w:val="Heading1"/>
      </w:pPr>
      <w:r w:rsidRPr="00C362A6">
        <w:t>2019.11</w:t>
      </w:r>
      <w:r w:rsidR="006F2603" w:rsidRPr="00C362A6">
        <w:tab/>
        <w:t>Date &amp; Time of the Next Meeting</w:t>
      </w:r>
    </w:p>
    <w:p w14:paraId="58BBA5D2" w14:textId="77777777" w:rsidR="006B41E6" w:rsidRDefault="006B41E6" w:rsidP="006F2603">
      <w:pPr>
        <w:rPr>
          <w:rFonts w:ascii="Arial" w:hAnsi="Arial" w:cs="Arial"/>
          <w:b/>
          <w:sz w:val="22"/>
          <w:szCs w:val="22"/>
          <w:u w:val="single"/>
          <w:lang w:val="en-US"/>
        </w:rPr>
      </w:pPr>
    </w:p>
    <w:p w14:paraId="5242386E" w14:textId="798F42B7" w:rsidR="00C8443C" w:rsidRDefault="00C8443C" w:rsidP="00E60B05">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that </w:t>
      </w:r>
      <w:r w:rsidR="00E60B05">
        <w:rPr>
          <w:rFonts w:ascii="Arial" w:hAnsi="Arial" w:cs="Arial"/>
          <w:sz w:val="22"/>
          <w:szCs w:val="22"/>
          <w:lang w:val="en-US"/>
        </w:rPr>
        <w:t>the meeting dates for 2019 are:</w:t>
      </w:r>
    </w:p>
    <w:p w14:paraId="07FF70E0" w14:textId="6D9A07BB" w:rsidR="00E60B05" w:rsidRDefault="00E60B05" w:rsidP="00E60B05">
      <w:pPr>
        <w:ind w:left="1440"/>
        <w:rPr>
          <w:rFonts w:ascii="Arial" w:hAnsi="Arial" w:cs="Arial"/>
          <w:b/>
          <w:sz w:val="22"/>
          <w:szCs w:val="22"/>
          <w:lang w:val="en-US"/>
        </w:rPr>
      </w:pPr>
    </w:p>
    <w:p w14:paraId="40E16008" w14:textId="01A755E4" w:rsidR="00E60B05" w:rsidRDefault="00E60B05" w:rsidP="00E60B05">
      <w:pPr>
        <w:ind w:left="1440"/>
        <w:rPr>
          <w:rFonts w:ascii="Arial" w:hAnsi="Arial" w:cs="Arial"/>
          <w:sz w:val="22"/>
          <w:szCs w:val="22"/>
          <w:lang w:val="en-US"/>
        </w:rPr>
      </w:pPr>
      <w:r>
        <w:rPr>
          <w:rFonts w:ascii="Arial" w:hAnsi="Arial" w:cs="Arial"/>
          <w:sz w:val="22"/>
          <w:szCs w:val="22"/>
          <w:lang w:val="en-US"/>
        </w:rPr>
        <w:t>Tuesday 14</w:t>
      </w:r>
      <w:r w:rsidRPr="00E60B05">
        <w:rPr>
          <w:rFonts w:ascii="Arial" w:hAnsi="Arial" w:cs="Arial"/>
          <w:sz w:val="22"/>
          <w:szCs w:val="22"/>
          <w:vertAlign w:val="superscript"/>
          <w:lang w:val="en-US"/>
        </w:rPr>
        <w:t>th</w:t>
      </w:r>
      <w:r>
        <w:rPr>
          <w:rFonts w:ascii="Arial" w:hAnsi="Arial" w:cs="Arial"/>
          <w:sz w:val="22"/>
          <w:szCs w:val="22"/>
          <w:lang w:val="en-US"/>
        </w:rPr>
        <w:t xml:space="preserve"> May 2019 at 14:00</w:t>
      </w:r>
    </w:p>
    <w:p w14:paraId="0B96AD53" w14:textId="0676638A" w:rsidR="00E60B05" w:rsidRDefault="00E60B05" w:rsidP="00E60B05">
      <w:pPr>
        <w:ind w:left="1440"/>
        <w:rPr>
          <w:rFonts w:ascii="Arial" w:hAnsi="Arial" w:cs="Arial"/>
          <w:sz w:val="22"/>
          <w:szCs w:val="22"/>
          <w:lang w:val="en-US"/>
        </w:rPr>
      </w:pPr>
      <w:r>
        <w:rPr>
          <w:rFonts w:ascii="Arial" w:hAnsi="Arial" w:cs="Arial"/>
          <w:sz w:val="22"/>
          <w:szCs w:val="22"/>
          <w:lang w:val="en-US"/>
        </w:rPr>
        <w:t>Tuesday 9</w:t>
      </w:r>
      <w:r w:rsidRPr="00E60B05">
        <w:rPr>
          <w:rFonts w:ascii="Arial" w:hAnsi="Arial" w:cs="Arial"/>
          <w:sz w:val="22"/>
          <w:szCs w:val="22"/>
          <w:vertAlign w:val="superscript"/>
          <w:lang w:val="en-US"/>
        </w:rPr>
        <w:t>th</w:t>
      </w:r>
      <w:r>
        <w:rPr>
          <w:rFonts w:ascii="Arial" w:hAnsi="Arial" w:cs="Arial"/>
          <w:sz w:val="22"/>
          <w:szCs w:val="22"/>
          <w:lang w:val="en-US"/>
        </w:rPr>
        <w:t xml:space="preserve"> July 2019 at 14:00</w:t>
      </w:r>
    </w:p>
    <w:p w14:paraId="06D552B1" w14:textId="16907449" w:rsidR="00E60B05" w:rsidRDefault="00E60B05" w:rsidP="00E60B05">
      <w:pPr>
        <w:ind w:left="1440"/>
        <w:rPr>
          <w:rFonts w:ascii="Arial" w:hAnsi="Arial" w:cs="Arial"/>
          <w:sz w:val="22"/>
          <w:szCs w:val="22"/>
          <w:lang w:val="en-US"/>
        </w:rPr>
      </w:pPr>
      <w:r>
        <w:rPr>
          <w:rFonts w:ascii="Arial" w:hAnsi="Arial" w:cs="Arial"/>
          <w:sz w:val="22"/>
          <w:szCs w:val="22"/>
          <w:lang w:val="en-US"/>
        </w:rPr>
        <w:t>Tuesday 10</w:t>
      </w:r>
      <w:r w:rsidRPr="00E60B05">
        <w:rPr>
          <w:rFonts w:ascii="Arial" w:hAnsi="Arial" w:cs="Arial"/>
          <w:sz w:val="22"/>
          <w:szCs w:val="22"/>
          <w:vertAlign w:val="superscript"/>
          <w:lang w:val="en-US"/>
        </w:rPr>
        <w:t>th</w:t>
      </w:r>
      <w:r>
        <w:rPr>
          <w:rFonts w:ascii="Arial" w:hAnsi="Arial" w:cs="Arial"/>
          <w:sz w:val="22"/>
          <w:szCs w:val="22"/>
          <w:lang w:val="en-US"/>
        </w:rPr>
        <w:t xml:space="preserve"> September 2019 at 14:00</w:t>
      </w:r>
    </w:p>
    <w:p w14:paraId="3EC9E538" w14:textId="19AF4629" w:rsidR="00E60B05" w:rsidRDefault="00E60B05" w:rsidP="00E60B05">
      <w:pPr>
        <w:ind w:left="1440"/>
        <w:rPr>
          <w:rFonts w:ascii="Arial" w:hAnsi="Arial" w:cs="Arial"/>
          <w:sz w:val="22"/>
          <w:szCs w:val="22"/>
          <w:lang w:val="en-US"/>
        </w:rPr>
      </w:pPr>
      <w:r>
        <w:rPr>
          <w:rFonts w:ascii="Arial" w:hAnsi="Arial" w:cs="Arial"/>
          <w:sz w:val="22"/>
          <w:szCs w:val="22"/>
          <w:lang w:val="en-US"/>
        </w:rPr>
        <w:t>Tuesday 12</w:t>
      </w:r>
      <w:r w:rsidRPr="00E60B05">
        <w:rPr>
          <w:rFonts w:ascii="Arial" w:hAnsi="Arial" w:cs="Arial"/>
          <w:sz w:val="22"/>
          <w:szCs w:val="22"/>
          <w:vertAlign w:val="superscript"/>
          <w:lang w:val="en-US"/>
        </w:rPr>
        <w:t>th</w:t>
      </w:r>
      <w:r>
        <w:rPr>
          <w:rFonts w:ascii="Arial" w:hAnsi="Arial" w:cs="Arial"/>
          <w:sz w:val="22"/>
          <w:szCs w:val="22"/>
          <w:lang w:val="en-US"/>
        </w:rPr>
        <w:t xml:space="preserve"> November 2019 at 14:00</w:t>
      </w:r>
    </w:p>
    <w:p w14:paraId="742362EA" w14:textId="07DC2952" w:rsidR="00E60B05" w:rsidRPr="00E60B05" w:rsidRDefault="00E60B05" w:rsidP="00E60B05">
      <w:pPr>
        <w:ind w:left="1440"/>
        <w:rPr>
          <w:rFonts w:ascii="Arial" w:hAnsi="Arial" w:cs="Arial"/>
          <w:sz w:val="22"/>
          <w:szCs w:val="22"/>
          <w:lang w:val="en-US"/>
        </w:rPr>
      </w:pPr>
      <w:r>
        <w:rPr>
          <w:rFonts w:ascii="Arial" w:hAnsi="Arial" w:cs="Arial"/>
          <w:sz w:val="22"/>
          <w:szCs w:val="22"/>
          <w:lang w:val="en-US"/>
        </w:rPr>
        <w:t>Tuesday 14</w:t>
      </w:r>
      <w:r w:rsidRPr="00E60B05">
        <w:rPr>
          <w:rFonts w:ascii="Arial" w:hAnsi="Arial" w:cs="Arial"/>
          <w:sz w:val="22"/>
          <w:szCs w:val="22"/>
          <w:vertAlign w:val="superscript"/>
          <w:lang w:val="en-US"/>
        </w:rPr>
        <w:t>th</w:t>
      </w:r>
      <w:r>
        <w:rPr>
          <w:rFonts w:ascii="Arial" w:hAnsi="Arial" w:cs="Arial"/>
          <w:sz w:val="22"/>
          <w:szCs w:val="22"/>
          <w:lang w:val="en-US"/>
        </w:rPr>
        <w:t xml:space="preserve"> January 2020 at 14:00</w:t>
      </w:r>
    </w:p>
    <w:p w14:paraId="45D7A031" w14:textId="2429E0C5" w:rsidR="00C8443C" w:rsidRPr="00C8443C" w:rsidRDefault="00C8443C" w:rsidP="00E60B05">
      <w:pPr>
        <w:rPr>
          <w:rFonts w:ascii="Arial" w:hAnsi="Arial" w:cs="Arial"/>
          <w:sz w:val="22"/>
          <w:szCs w:val="22"/>
          <w:lang w:val="en-US"/>
        </w:rPr>
      </w:pPr>
    </w:p>
    <w:sectPr w:rsidR="00C8443C" w:rsidRPr="00C8443C" w:rsidSect="00C8443C">
      <w:footerReference w:type="even" r:id="rId8"/>
      <w:footerReference w:type="default" r:id="rId9"/>
      <w:pgSz w:w="11906" w:h="16838"/>
      <w:pgMar w:top="720" w:right="720" w:bottom="720" w:left="720"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F49F9" w14:textId="77777777" w:rsidR="008F0557" w:rsidRDefault="008F0557" w:rsidP="00601AD0">
      <w:r>
        <w:separator/>
      </w:r>
    </w:p>
  </w:endnote>
  <w:endnote w:type="continuationSeparator" w:id="0">
    <w:p w14:paraId="41EE3D5D" w14:textId="77777777" w:rsidR="008F0557" w:rsidRDefault="008F0557" w:rsidP="0060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90D52" w14:textId="77777777" w:rsidR="00601AD0" w:rsidRDefault="00601AD0" w:rsidP="002D7E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0E4A6" w14:textId="77777777" w:rsidR="00601AD0" w:rsidRDefault="00601AD0" w:rsidP="00601A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1E696" w14:textId="77777777" w:rsidR="00601AD0" w:rsidRDefault="00D178CC" w:rsidP="00601AD0">
    <w:pPr>
      <w:pStyle w:val="Footer"/>
      <w:ind w:right="360"/>
    </w:pPr>
    <w:r>
      <w:t>Signed……………………………</w:t>
    </w:r>
    <w:proofErr w:type="gramStart"/>
    <w:r>
      <w:t>…..</w:t>
    </w:r>
    <w:proofErr w:type="gramEnd"/>
    <w:r>
      <w:ptab w:relativeTo="margin" w:alignment="center" w:leader="none"/>
    </w:r>
    <w:r>
      <w:t>Dated………………………..</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48104" w14:textId="77777777" w:rsidR="008F0557" w:rsidRDefault="008F0557" w:rsidP="00601AD0">
      <w:r>
        <w:separator/>
      </w:r>
    </w:p>
  </w:footnote>
  <w:footnote w:type="continuationSeparator" w:id="0">
    <w:p w14:paraId="14D40120" w14:textId="77777777" w:rsidR="008F0557" w:rsidRDefault="008F0557" w:rsidP="00601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9263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DA7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DC09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B8D2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109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3640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8E28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AE0E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2EB9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746B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B0D77"/>
    <w:multiLevelType w:val="hybridMultilevel"/>
    <w:tmpl w:val="9BD00CD8"/>
    <w:lvl w:ilvl="0" w:tplc="3F54D57C">
      <w:start w:val="1"/>
      <w:numFmt w:val="lowerLetter"/>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08595E2B"/>
    <w:multiLevelType w:val="hybridMultilevel"/>
    <w:tmpl w:val="CC44DB7C"/>
    <w:lvl w:ilvl="0" w:tplc="CF4AC824">
      <w:start w:val="2017"/>
      <w:numFmt w:val="bullet"/>
      <w:lvlText w:val="-"/>
      <w:lvlJc w:val="left"/>
      <w:pPr>
        <w:ind w:left="1800" w:hanging="360"/>
      </w:pPr>
      <w:rPr>
        <w:rFonts w:ascii="Arial" w:eastAsia="Times New Roman" w:hAnsi="Arial" w:cs="Arial" w:hint="default"/>
        <w:b w:val="0"/>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08CC2D9C"/>
    <w:multiLevelType w:val="hybridMultilevel"/>
    <w:tmpl w:val="99584346"/>
    <w:lvl w:ilvl="0" w:tplc="051E921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090C474F"/>
    <w:multiLevelType w:val="hybridMultilevel"/>
    <w:tmpl w:val="9E44135E"/>
    <w:lvl w:ilvl="0" w:tplc="A84CE5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99F59F2"/>
    <w:multiLevelType w:val="hybridMultilevel"/>
    <w:tmpl w:val="1EC242D2"/>
    <w:lvl w:ilvl="0" w:tplc="1D3859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0CF36F3A"/>
    <w:multiLevelType w:val="hybridMultilevel"/>
    <w:tmpl w:val="17A09C4E"/>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0FFC62C0"/>
    <w:multiLevelType w:val="hybridMultilevel"/>
    <w:tmpl w:val="E83C0972"/>
    <w:lvl w:ilvl="0" w:tplc="996891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0E72485"/>
    <w:multiLevelType w:val="hybridMultilevel"/>
    <w:tmpl w:val="C966D5B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1C313AB"/>
    <w:multiLevelType w:val="hybridMultilevel"/>
    <w:tmpl w:val="814830EC"/>
    <w:lvl w:ilvl="0" w:tplc="AA1C65B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181C2430"/>
    <w:multiLevelType w:val="hybridMultilevel"/>
    <w:tmpl w:val="52A605CE"/>
    <w:lvl w:ilvl="0" w:tplc="73286014">
      <w:start w:val="20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1DD36CEA"/>
    <w:multiLevelType w:val="hybridMultilevel"/>
    <w:tmpl w:val="9462FCB4"/>
    <w:lvl w:ilvl="0" w:tplc="76C62B7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24226FC4"/>
    <w:multiLevelType w:val="hybridMultilevel"/>
    <w:tmpl w:val="EC5067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2F98170F"/>
    <w:multiLevelType w:val="hybridMultilevel"/>
    <w:tmpl w:val="B120CF12"/>
    <w:lvl w:ilvl="0" w:tplc="5234FDE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2FE05756"/>
    <w:multiLevelType w:val="hybridMultilevel"/>
    <w:tmpl w:val="6D8C224C"/>
    <w:lvl w:ilvl="0" w:tplc="13ECB21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346E15DD"/>
    <w:multiLevelType w:val="hybridMultilevel"/>
    <w:tmpl w:val="F2D6B0AA"/>
    <w:lvl w:ilvl="0" w:tplc="1ECAA420">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37707F79"/>
    <w:multiLevelType w:val="hybridMultilevel"/>
    <w:tmpl w:val="DB947AC0"/>
    <w:lvl w:ilvl="0" w:tplc="1E585B3E">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3AB2823"/>
    <w:multiLevelType w:val="hybridMultilevel"/>
    <w:tmpl w:val="A6105B22"/>
    <w:lvl w:ilvl="0" w:tplc="01E871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46B262ED"/>
    <w:multiLevelType w:val="hybridMultilevel"/>
    <w:tmpl w:val="50D2177A"/>
    <w:lvl w:ilvl="0" w:tplc="61823A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7AD5BDB"/>
    <w:multiLevelType w:val="hybridMultilevel"/>
    <w:tmpl w:val="94E474E6"/>
    <w:lvl w:ilvl="0" w:tplc="41048C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CE47083"/>
    <w:multiLevelType w:val="hybridMultilevel"/>
    <w:tmpl w:val="852E96BA"/>
    <w:lvl w:ilvl="0" w:tplc="14009C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D6D57E9"/>
    <w:multiLevelType w:val="hybridMultilevel"/>
    <w:tmpl w:val="ACAA68AC"/>
    <w:lvl w:ilvl="0" w:tplc="F96E88FC">
      <w:start w:val="1"/>
      <w:numFmt w:val="decimal"/>
      <w:pStyle w:val="Heading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2AA592C"/>
    <w:multiLevelType w:val="hybridMultilevel"/>
    <w:tmpl w:val="43544FD6"/>
    <w:lvl w:ilvl="0" w:tplc="1DEC48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3C96A30"/>
    <w:multiLevelType w:val="hybridMultilevel"/>
    <w:tmpl w:val="3EE063CA"/>
    <w:lvl w:ilvl="0" w:tplc="336C3374">
      <w:start w:val="1"/>
      <w:numFmt w:val="lowerRoman"/>
      <w:lvlText w:val="%1)"/>
      <w:lvlJc w:val="left"/>
      <w:pPr>
        <w:ind w:left="2160" w:hanging="72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15:restartNumberingAfterBreak="0">
    <w:nsid w:val="6BED42FE"/>
    <w:multiLevelType w:val="hybridMultilevel"/>
    <w:tmpl w:val="539CF5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70831D2E"/>
    <w:multiLevelType w:val="hybridMultilevel"/>
    <w:tmpl w:val="47CA91DA"/>
    <w:lvl w:ilvl="0" w:tplc="22BE459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28D5DD3"/>
    <w:multiLevelType w:val="hybridMultilevel"/>
    <w:tmpl w:val="7A50C696"/>
    <w:lvl w:ilvl="0" w:tplc="09DA5B5E">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C5B7041"/>
    <w:multiLevelType w:val="hybridMultilevel"/>
    <w:tmpl w:val="77080684"/>
    <w:lvl w:ilvl="0" w:tplc="EECED9C2">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DBC5C6D"/>
    <w:multiLevelType w:val="hybridMultilevel"/>
    <w:tmpl w:val="38EAC654"/>
    <w:lvl w:ilvl="0" w:tplc="E88A88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1"/>
  </w:num>
  <w:num w:numId="7">
    <w:abstractNumId w:val="22"/>
  </w:num>
  <w:num w:numId="8">
    <w:abstractNumId w:val="28"/>
  </w:num>
  <w:num w:numId="9">
    <w:abstractNumId w:val="14"/>
  </w:num>
  <w:num w:numId="10">
    <w:abstractNumId w:val="15"/>
  </w:num>
  <w:num w:numId="11">
    <w:abstractNumId w:val="20"/>
  </w:num>
  <w:num w:numId="12">
    <w:abstractNumId w:val="21"/>
  </w:num>
  <w:num w:numId="13">
    <w:abstractNumId w:val="19"/>
  </w:num>
  <w:num w:numId="14">
    <w:abstractNumId w:val="26"/>
  </w:num>
  <w:num w:numId="15">
    <w:abstractNumId w:val="35"/>
  </w:num>
  <w:num w:numId="16">
    <w:abstractNumId w:val="11"/>
  </w:num>
  <w:num w:numId="17">
    <w:abstractNumId w:val="34"/>
  </w:num>
  <w:num w:numId="18">
    <w:abstractNumId w:val="24"/>
  </w:num>
  <w:num w:numId="19">
    <w:abstractNumId w:val="10"/>
  </w:num>
  <w:num w:numId="20">
    <w:abstractNumId w:val="37"/>
  </w:num>
  <w:num w:numId="21">
    <w:abstractNumId w:val="16"/>
  </w:num>
  <w:num w:numId="22">
    <w:abstractNumId w:val="27"/>
  </w:num>
  <w:num w:numId="23">
    <w:abstractNumId w:val="36"/>
  </w:num>
  <w:num w:numId="24">
    <w:abstractNumId w:val="17"/>
  </w:num>
  <w:num w:numId="25">
    <w:abstractNumId w:val="29"/>
  </w:num>
  <w:num w:numId="26">
    <w:abstractNumId w:val="33"/>
  </w:num>
  <w:num w:numId="27">
    <w:abstractNumId w:val="13"/>
  </w:num>
  <w:num w:numId="28">
    <w:abstractNumId w:val="30"/>
  </w:num>
  <w:num w:numId="29">
    <w:abstractNumId w:val="0"/>
  </w:num>
  <w:num w:numId="30">
    <w:abstractNumId w:val="1"/>
  </w:num>
  <w:num w:numId="31">
    <w:abstractNumId w:val="2"/>
  </w:num>
  <w:num w:numId="32">
    <w:abstractNumId w:val="3"/>
  </w:num>
  <w:num w:numId="33">
    <w:abstractNumId w:val="8"/>
  </w:num>
  <w:num w:numId="34">
    <w:abstractNumId w:val="4"/>
  </w:num>
  <w:num w:numId="35">
    <w:abstractNumId w:val="5"/>
  </w:num>
  <w:num w:numId="36">
    <w:abstractNumId w:val="6"/>
  </w:num>
  <w:num w:numId="37">
    <w:abstractNumId w:val="7"/>
  </w:num>
  <w:num w:numId="38">
    <w:abstractNumId w:val="9"/>
  </w:num>
  <w:num w:numId="39">
    <w:abstractNumId w:val="30"/>
    <w:lvlOverride w:ilvl="0">
      <w:startOverride w:val="1"/>
    </w:lvlOverride>
  </w:num>
  <w:num w:numId="40">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58"/>
    <w:rsid w:val="000019D5"/>
    <w:rsid w:val="00024AE3"/>
    <w:rsid w:val="000356F8"/>
    <w:rsid w:val="0004049F"/>
    <w:rsid w:val="0004723F"/>
    <w:rsid w:val="00070206"/>
    <w:rsid w:val="00080204"/>
    <w:rsid w:val="000809FD"/>
    <w:rsid w:val="00087437"/>
    <w:rsid w:val="00087CC1"/>
    <w:rsid w:val="000A5C05"/>
    <w:rsid w:val="000B435F"/>
    <w:rsid w:val="000C5979"/>
    <w:rsid w:val="000E0A07"/>
    <w:rsid w:val="000E199D"/>
    <w:rsid w:val="000F5E89"/>
    <w:rsid w:val="0010160D"/>
    <w:rsid w:val="0011312A"/>
    <w:rsid w:val="00115DE4"/>
    <w:rsid w:val="00120CB5"/>
    <w:rsid w:val="00135DC1"/>
    <w:rsid w:val="00137391"/>
    <w:rsid w:val="00145333"/>
    <w:rsid w:val="00153C27"/>
    <w:rsid w:val="00153ED3"/>
    <w:rsid w:val="00171C19"/>
    <w:rsid w:val="00171FAC"/>
    <w:rsid w:val="00176B4C"/>
    <w:rsid w:val="001821D9"/>
    <w:rsid w:val="0018424A"/>
    <w:rsid w:val="00185D74"/>
    <w:rsid w:val="001A3415"/>
    <w:rsid w:val="001A4B29"/>
    <w:rsid w:val="001A6D2C"/>
    <w:rsid w:val="001B15CE"/>
    <w:rsid w:val="001C49AA"/>
    <w:rsid w:val="001D08D4"/>
    <w:rsid w:val="001F0336"/>
    <w:rsid w:val="00204AEA"/>
    <w:rsid w:val="002151A1"/>
    <w:rsid w:val="0023000E"/>
    <w:rsid w:val="00235564"/>
    <w:rsid w:val="002357BA"/>
    <w:rsid w:val="00237387"/>
    <w:rsid w:val="00237D94"/>
    <w:rsid w:val="002406E3"/>
    <w:rsid w:val="00243275"/>
    <w:rsid w:val="00244AAF"/>
    <w:rsid w:val="0025338F"/>
    <w:rsid w:val="002549BC"/>
    <w:rsid w:val="002639B6"/>
    <w:rsid w:val="0026777D"/>
    <w:rsid w:val="0027322C"/>
    <w:rsid w:val="00276200"/>
    <w:rsid w:val="00282913"/>
    <w:rsid w:val="00284E56"/>
    <w:rsid w:val="00294136"/>
    <w:rsid w:val="002972A7"/>
    <w:rsid w:val="002B46BC"/>
    <w:rsid w:val="002C49DD"/>
    <w:rsid w:val="002D0D62"/>
    <w:rsid w:val="002F5AB4"/>
    <w:rsid w:val="00304548"/>
    <w:rsid w:val="003316DF"/>
    <w:rsid w:val="003651D4"/>
    <w:rsid w:val="0036527B"/>
    <w:rsid w:val="00365D58"/>
    <w:rsid w:val="00372AC8"/>
    <w:rsid w:val="00374A65"/>
    <w:rsid w:val="00376F09"/>
    <w:rsid w:val="003811BD"/>
    <w:rsid w:val="00386ABC"/>
    <w:rsid w:val="00396071"/>
    <w:rsid w:val="003A3984"/>
    <w:rsid w:val="003A74C9"/>
    <w:rsid w:val="003A77FA"/>
    <w:rsid w:val="003B6687"/>
    <w:rsid w:val="003C5407"/>
    <w:rsid w:val="003E13F4"/>
    <w:rsid w:val="003E36E0"/>
    <w:rsid w:val="003F4BBD"/>
    <w:rsid w:val="00420264"/>
    <w:rsid w:val="00426D14"/>
    <w:rsid w:val="004348C1"/>
    <w:rsid w:val="00436EAB"/>
    <w:rsid w:val="00443087"/>
    <w:rsid w:val="0044722A"/>
    <w:rsid w:val="00452A9A"/>
    <w:rsid w:val="00452B4E"/>
    <w:rsid w:val="00452DA6"/>
    <w:rsid w:val="004647A1"/>
    <w:rsid w:val="004821DA"/>
    <w:rsid w:val="0048418A"/>
    <w:rsid w:val="00487A5F"/>
    <w:rsid w:val="00487EEE"/>
    <w:rsid w:val="004A0DA2"/>
    <w:rsid w:val="004A1ECA"/>
    <w:rsid w:val="004A2AA6"/>
    <w:rsid w:val="004C340C"/>
    <w:rsid w:val="004D3E06"/>
    <w:rsid w:val="004E6668"/>
    <w:rsid w:val="004F3FCE"/>
    <w:rsid w:val="00517A2F"/>
    <w:rsid w:val="00524B1B"/>
    <w:rsid w:val="00535EBE"/>
    <w:rsid w:val="00535F4E"/>
    <w:rsid w:val="00552A45"/>
    <w:rsid w:val="005543C5"/>
    <w:rsid w:val="00566C5F"/>
    <w:rsid w:val="005714FE"/>
    <w:rsid w:val="0057466D"/>
    <w:rsid w:val="00574DFC"/>
    <w:rsid w:val="00580B75"/>
    <w:rsid w:val="00591696"/>
    <w:rsid w:val="00592C07"/>
    <w:rsid w:val="0059784F"/>
    <w:rsid w:val="005A0C0C"/>
    <w:rsid w:val="005A250F"/>
    <w:rsid w:val="005B4D8B"/>
    <w:rsid w:val="005C592A"/>
    <w:rsid w:val="005C5D6C"/>
    <w:rsid w:val="005E0791"/>
    <w:rsid w:val="005F036C"/>
    <w:rsid w:val="005F26A9"/>
    <w:rsid w:val="005F3B1B"/>
    <w:rsid w:val="005F56A0"/>
    <w:rsid w:val="00601AD0"/>
    <w:rsid w:val="00614A7E"/>
    <w:rsid w:val="006164DD"/>
    <w:rsid w:val="006173BD"/>
    <w:rsid w:val="00623833"/>
    <w:rsid w:val="00640614"/>
    <w:rsid w:val="00662002"/>
    <w:rsid w:val="006757E9"/>
    <w:rsid w:val="00680242"/>
    <w:rsid w:val="00686AFD"/>
    <w:rsid w:val="006958DE"/>
    <w:rsid w:val="006B41E6"/>
    <w:rsid w:val="006C02F2"/>
    <w:rsid w:val="006F2603"/>
    <w:rsid w:val="007059A0"/>
    <w:rsid w:val="00715936"/>
    <w:rsid w:val="00716FC8"/>
    <w:rsid w:val="007357B5"/>
    <w:rsid w:val="0073781D"/>
    <w:rsid w:val="00757AC0"/>
    <w:rsid w:val="00760049"/>
    <w:rsid w:val="00761AB9"/>
    <w:rsid w:val="00785865"/>
    <w:rsid w:val="007931ED"/>
    <w:rsid w:val="007A15E9"/>
    <w:rsid w:val="007A170F"/>
    <w:rsid w:val="007A2494"/>
    <w:rsid w:val="007A2F62"/>
    <w:rsid w:val="007A7B11"/>
    <w:rsid w:val="007A7B91"/>
    <w:rsid w:val="007C5046"/>
    <w:rsid w:val="007D60B9"/>
    <w:rsid w:val="007D6A73"/>
    <w:rsid w:val="007E1381"/>
    <w:rsid w:val="007E3DE7"/>
    <w:rsid w:val="008002E4"/>
    <w:rsid w:val="008033F7"/>
    <w:rsid w:val="008173DF"/>
    <w:rsid w:val="008432CD"/>
    <w:rsid w:val="00847675"/>
    <w:rsid w:val="00855C7B"/>
    <w:rsid w:val="008653DE"/>
    <w:rsid w:val="0087231A"/>
    <w:rsid w:val="008766F1"/>
    <w:rsid w:val="008776AA"/>
    <w:rsid w:val="0089286C"/>
    <w:rsid w:val="008A280E"/>
    <w:rsid w:val="008A2811"/>
    <w:rsid w:val="008A3A78"/>
    <w:rsid w:val="008A4665"/>
    <w:rsid w:val="008C26F3"/>
    <w:rsid w:val="008D3170"/>
    <w:rsid w:val="008F0557"/>
    <w:rsid w:val="008F4E23"/>
    <w:rsid w:val="00902A38"/>
    <w:rsid w:val="009131E2"/>
    <w:rsid w:val="00913E66"/>
    <w:rsid w:val="00932355"/>
    <w:rsid w:val="009330A1"/>
    <w:rsid w:val="00936D16"/>
    <w:rsid w:val="00957504"/>
    <w:rsid w:val="00962958"/>
    <w:rsid w:val="00964214"/>
    <w:rsid w:val="00964FBA"/>
    <w:rsid w:val="009654E9"/>
    <w:rsid w:val="00966147"/>
    <w:rsid w:val="00967CFB"/>
    <w:rsid w:val="0097005A"/>
    <w:rsid w:val="009722E5"/>
    <w:rsid w:val="00977819"/>
    <w:rsid w:val="009A5261"/>
    <w:rsid w:val="009D25F6"/>
    <w:rsid w:val="009E000C"/>
    <w:rsid w:val="009F0D95"/>
    <w:rsid w:val="009F16AF"/>
    <w:rsid w:val="009F41C2"/>
    <w:rsid w:val="009F7683"/>
    <w:rsid w:val="009F7F54"/>
    <w:rsid w:val="00A12CE5"/>
    <w:rsid w:val="00A36BF9"/>
    <w:rsid w:val="00A430FA"/>
    <w:rsid w:val="00A44A4E"/>
    <w:rsid w:val="00A47AAC"/>
    <w:rsid w:val="00A51695"/>
    <w:rsid w:val="00A54CD6"/>
    <w:rsid w:val="00A643D5"/>
    <w:rsid w:val="00AB69B9"/>
    <w:rsid w:val="00AC07C4"/>
    <w:rsid w:val="00AC26C8"/>
    <w:rsid w:val="00AC5CB4"/>
    <w:rsid w:val="00AC6874"/>
    <w:rsid w:val="00AD39EA"/>
    <w:rsid w:val="00AF5429"/>
    <w:rsid w:val="00B233FA"/>
    <w:rsid w:val="00B26E90"/>
    <w:rsid w:val="00B32503"/>
    <w:rsid w:val="00B41AB0"/>
    <w:rsid w:val="00B41F39"/>
    <w:rsid w:val="00B42487"/>
    <w:rsid w:val="00B520A8"/>
    <w:rsid w:val="00B54628"/>
    <w:rsid w:val="00B674F0"/>
    <w:rsid w:val="00B70A55"/>
    <w:rsid w:val="00B95F71"/>
    <w:rsid w:val="00BC1D77"/>
    <w:rsid w:val="00BC37CA"/>
    <w:rsid w:val="00BE1028"/>
    <w:rsid w:val="00C102C8"/>
    <w:rsid w:val="00C23236"/>
    <w:rsid w:val="00C328D0"/>
    <w:rsid w:val="00C362A6"/>
    <w:rsid w:val="00C36C31"/>
    <w:rsid w:val="00C44260"/>
    <w:rsid w:val="00C455CA"/>
    <w:rsid w:val="00C5166E"/>
    <w:rsid w:val="00C52B90"/>
    <w:rsid w:val="00C56931"/>
    <w:rsid w:val="00C63746"/>
    <w:rsid w:val="00C8443C"/>
    <w:rsid w:val="00C9511C"/>
    <w:rsid w:val="00CF0D40"/>
    <w:rsid w:val="00CF71CB"/>
    <w:rsid w:val="00D11A9D"/>
    <w:rsid w:val="00D12920"/>
    <w:rsid w:val="00D170B0"/>
    <w:rsid w:val="00D178CC"/>
    <w:rsid w:val="00D3321A"/>
    <w:rsid w:val="00D475FC"/>
    <w:rsid w:val="00D50A33"/>
    <w:rsid w:val="00D57A52"/>
    <w:rsid w:val="00D66C29"/>
    <w:rsid w:val="00D70696"/>
    <w:rsid w:val="00D715CE"/>
    <w:rsid w:val="00D72C05"/>
    <w:rsid w:val="00D82734"/>
    <w:rsid w:val="00D950F3"/>
    <w:rsid w:val="00D97624"/>
    <w:rsid w:val="00DA70E4"/>
    <w:rsid w:val="00DC0710"/>
    <w:rsid w:val="00DC6D30"/>
    <w:rsid w:val="00E049EC"/>
    <w:rsid w:val="00E10415"/>
    <w:rsid w:val="00E12B48"/>
    <w:rsid w:val="00E25659"/>
    <w:rsid w:val="00E375D1"/>
    <w:rsid w:val="00E4204B"/>
    <w:rsid w:val="00E42C27"/>
    <w:rsid w:val="00E525E7"/>
    <w:rsid w:val="00E60B05"/>
    <w:rsid w:val="00E70CC7"/>
    <w:rsid w:val="00E75DFC"/>
    <w:rsid w:val="00E7744A"/>
    <w:rsid w:val="00E81041"/>
    <w:rsid w:val="00E867F9"/>
    <w:rsid w:val="00E97D4C"/>
    <w:rsid w:val="00EA29F0"/>
    <w:rsid w:val="00EB2E31"/>
    <w:rsid w:val="00EC73B3"/>
    <w:rsid w:val="00EC7820"/>
    <w:rsid w:val="00ED34C5"/>
    <w:rsid w:val="00ED5F0F"/>
    <w:rsid w:val="00ED7558"/>
    <w:rsid w:val="00EE53EC"/>
    <w:rsid w:val="00EE5630"/>
    <w:rsid w:val="00EE5A8A"/>
    <w:rsid w:val="00EE6994"/>
    <w:rsid w:val="00EE7258"/>
    <w:rsid w:val="00EF575B"/>
    <w:rsid w:val="00EF70FA"/>
    <w:rsid w:val="00F04900"/>
    <w:rsid w:val="00F178A5"/>
    <w:rsid w:val="00F272AF"/>
    <w:rsid w:val="00F319B8"/>
    <w:rsid w:val="00F32D1D"/>
    <w:rsid w:val="00F4196F"/>
    <w:rsid w:val="00F42479"/>
    <w:rsid w:val="00F442B5"/>
    <w:rsid w:val="00F673D5"/>
    <w:rsid w:val="00F871CF"/>
    <w:rsid w:val="00FA14EA"/>
    <w:rsid w:val="00FC2A63"/>
    <w:rsid w:val="00FC3BEF"/>
    <w:rsid w:val="00FD159E"/>
    <w:rsid w:val="00FD4633"/>
    <w:rsid w:val="00FE644F"/>
    <w:rsid w:val="00FF0C38"/>
    <w:rsid w:val="00FF36C1"/>
    <w:rsid w:val="00FF3D3D"/>
    <w:rsid w:val="00FF6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D32F2"/>
  <w15:docId w15:val="{2CF012E1-C0C4-9A40-A3FA-84FC2EFF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62A6"/>
    <w:pPr>
      <w:outlineLvl w:val="0"/>
    </w:pPr>
    <w:rPr>
      <w:rFonts w:ascii="Arial" w:hAnsi="Arial" w:cs="Arial"/>
      <w:b/>
      <w:sz w:val="22"/>
      <w:szCs w:val="22"/>
    </w:rPr>
  </w:style>
  <w:style w:type="paragraph" w:styleId="Heading2">
    <w:name w:val="heading 2"/>
    <w:basedOn w:val="Normal"/>
    <w:next w:val="Normal"/>
    <w:link w:val="Heading2Char"/>
    <w:uiPriority w:val="9"/>
    <w:unhideWhenUsed/>
    <w:qFormat/>
    <w:rsid w:val="00C362A6"/>
    <w:pPr>
      <w:ind w:left="1440" w:hanging="1440"/>
      <w:outlineLvl w:val="1"/>
    </w:pPr>
    <w:rPr>
      <w:rFonts w:ascii="Arial" w:hAnsi="Arial" w:cs="Arial"/>
      <w:i/>
      <w:sz w:val="22"/>
      <w:szCs w:val="22"/>
    </w:rPr>
  </w:style>
  <w:style w:type="paragraph" w:styleId="Heading3">
    <w:name w:val="heading 3"/>
    <w:basedOn w:val="ListParagraph"/>
    <w:next w:val="Normal"/>
    <w:link w:val="Heading3Char"/>
    <w:uiPriority w:val="9"/>
    <w:unhideWhenUsed/>
    <w:qFormat/>
    <w:rsid w:val="00C362A6"/>
    <w:pPr>
      <w:numPr>
        <w:numId w:val="28"/>
      </w:numPr>
      <w:outlineLvl w:val="2"/>
    </w:pPr>
    <w:rPr>
      <w:rFonts w:ascii="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03"/>
    <w:pPr>
      <w:ind w:left="720"/>
      <w:contextualSpacing/>
    </w:pPr>
    <w:rPr>
      <w:rFonts w:eastAsia="Cambria"/>
    </w:rPr>
  </w:style>
  <w:style w:type="paragraph" w:styleId="Footer">
    <w:name w:val="footer"/>
    <w:basedOn w:val="Normal"/>
    <w:link w:val="FooterChar"/>
    <w:uiPriority w:val="99"/>
    <w:unhideWhenUsed/>
    <w:rsid w:val="00601AD0"/>
    <w:pPr>
      <w:tabs>
        <w:tab w:val="center" w:pos="4513"/>
        <w:tab w:val="right" w:pos="9026"/>
      </w:tabs>
    </w:pPr>
  </w:style>
  <w:style w:type="character" w:customStyle="1" w:styleId="FooterChar">
    <w:name w:val="Footer Char"/>
    <w:basedOn w:val="DefaultParagraphFont"/>
    <w:link w:val="Footer"/>
    <w:uiPriority w:val="99"/>
    <w:rsid w:val="00601AD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01AD0"/>
  </w:style>
  <w:style w:type="paragraph" w:styleId="Header">
    <w:name w:val="header"/>
    <w:basedOn w:val="Normal"/>
    <w:link w:val="HeaderChar"/>
    <w:uiPriority w:val="99"/>
    <w:unhideWhenUsed/>
    <w:rsid w:val="00D178CC"/>
    <w:pPr>
      <w:tabs>
        <w:tab w:val="center" w:pos="4513"/>
        <w:tab w:val="right" w:pos="9026"/>
      </w:tabs>
    </w:pPr>
  </w:style>
  <w:style w:type="character" w:customStyle="1" w:styleId="HeaderChar">
    <w:name w:val="Header Char"/>
    <w:basedOn w:val="DefaultParagraphFont"/>
    <w:link w:val="Header"/>
    <w:uiPriority w:val="99"/>
    <w:rsid w:val="00D178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6ABC"/>
    <w:rPr>
      <w:sz w:val="18"/>
      <w:szCs w:val="18"/>
    </w:rPr>
  </w:style>
  <w:style w:type="character" w:customStyle="1" w:styleId="BalloonTextChar">
    <w:name w:val="Balloon Text Char"/>
    <w:basedOn w:val="DefaultParagraphFont"/>
    <w:link w:val="BalloonText"/>
    <w:uiPriority w:val="99"/>
    <w:semiHidden/>
    <w:rsid w:val="00386AB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E6994"/>
    <w:rPr>
      <w:color w:val="0000FF" w:themeColor="hyperlink"/>
      <w:u w:val="single"/>
    </w:rPr>
  </w:style>
  <w:style w:type="paragraph" w:styleId="NoSpacing">
    <w:name w:val="No Spacing"/>
    <w:uiPriority w:val="1"/>
    <w:qFormat/>
    <w:rsid w:val="00686AF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362A6"/>
    <w:rPr>
      <w:rFonts w:ascii="Arial" w:eastAsia="Times New Roman" w:hAnsi="Arial" w:cs="Arial"/>
      <w:b/>
    </w:rPr>
  </w:style>
  <w:style w:type="character" w:customStyle="1" w:styleId="Heading2Char">
    <w:name w:val="Heading 2 Char"/>
    <w:basedOn w:val="DefaultParagraphFont"/>
    <w:link w:val="Heading2"/>
    <w:uiPriority w:val="9"/>
    <w:rsid w:val="00C362A6"/>
    <w:rPr>
      <w:rFonts w:ascii="Arial" w:eastAsia="Times New Roman" w:hAnsi="Arial" w:cs="Arial"/>
      <w:i/>
    </w:rPr>
  </w:style>
  <w:style w:type="character" w:customStyle="1" w:styleId="Heading3Char">
    <w:name w:val="Heading 3 Char"/>
    <w:basedOn w:val="DefaultParagraphFont"/>
    <w:link w:val="Heading3"/>
    <w:uiPriority w:val="9"/>
    <w:rsid w:val="00C362A6"/>
    <w:rPr>
      <w:rFonts w:ascii="Arial" w:eastAsia="Cambria" w:hAnsi="Arial" w:cs="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9043">
      <w:bodyDiv w:val="1"/>
      <w:marLeft w:val="0"/>
      <w:marRight w:val="0"/>
      <w:marTop w:val="0"/>
      <w:marBottom w:val="0"/>
      <w:divBdr>
        <w:top w:val="none" w:sz="0" w:space="0" w:color="auto"/>
        <w:left w:val="none" w:sz="0" w:space="0" w:color="auto"/>
        <w:bottom w:val="none" w:sz="0" w:space="0" w:color="auto"/>
        <w:right w:val="none" w:sz="0" w:space="0" w:color="auto"/>
      </w:divBdr>
    </w:div>
    <w:div w:id="318580958">
      <w:bodyDiv w:val="1"/>
      <w:marLeft w:val="0"/>
      <w:marRight w:val="0"/>
      <w:marTop w:val="0"/>
      <w:marBottom w:val="0"/>
      <w:divBdr>
        <w:top w:val="none" w:sz="0" w:space="0" w:color="auto"/>
        <w:left w:val="none" w:sz="0" w:space="0" w:color="auto"/>
        <w:bottom w:val="none" w:sz="0" w:space="0" w:color="auto"/>
        <w:right w:val="none" w:sz="0" w:space="0" w:color="auto"/>
      </w:divBdr>
    </w:div>
    <w:div w:id="400057796">
      <w:bodyDiv w:val="1"/>
      <w:marLeft w:val="0"/>
      <w:marRight w:val="0"/>
      <w:marTop w:val="0"/>
      <w:marBottom w:val="0"/>
      <w:divBdr>
        <w:top w:val="none" w:sz="0" w:space="0" w:color="auto"/>
        <w:left w:val="none" w:sz="0" w:space="0" w:color="auto"/>
        <w:bottom w:val="none" w:sz="0" w:space="0" w:color="auto"/>
        <w:right w:val="none" w:sz="0" w:space="0" w:color="auto"/>
      </w:divBdr>
    </w:div>
    <w:div w:id="614404071">
      <w:bodyDiv w:val="1"/>
      <w:marLeft w:val="0"/>
      <w:marRight w:val="0"/>
      <w:marTop w:val="0"/>
      <w:marBottom w:val="0"/>
      <w:divBdr>
        <w:top w:val="none" w:sz="0" w:space="0" w:color="auto"/>
        <w:left w:val="none" w:sz="0" w:space="0" w:color="auto"/>
        <w:bottom w:val="none" w:sz="0" w:space="0" w:color="auto"/>
        <w:right w:val="none" w:sz="0" w:space="0" w:color="auto"/>
      </w:divBdr>
    </w:div>
    <w:div w:id="772165736">
      <w:bodyDiv w:val="1"/>
      <w:marLeft w:val="0"/>
      <w:marRight w:val="0"/>
      <w:marTop w:val="0"/>
      <w:marBottom w:val="0"/>
      <w:divBdr>
        <w:top w:val="none" w:sz="0" w:space="0" w:color="auto"/>
        <w:left w:val="none" w:sz="0" w:space="0" w:color="auto"/>
        <w:bottom w:val="none" w:sz="0" w:space="0" w:color="auto"/>
        <w:right w:val="none" w:sz="0" w:space="0" w:color="auto"/>
      </w:divBdr>
    </w:div>
    <w:div w:id="839930462">
      <w:bodyDiv w:val="1"/>
      <w:marLeft w:val="0"/>
      <w:marRight w:val="0"/>
      <w:marTop w:val="0"/>
      <w:marBottom w:val="0"/>
      <w:divBdr>
        <w:top w:val="none" w:sz="0" w:space="0" w:color="auto"/>
        <w:left w:val="none" w:sz="0" w:space="0" w:color="auto"/>
        <w:bottom w:val="none" w:sz="0" w:space="0" w:color="auto"/>
        <w:right w:val="none" w:sz="0" w:space="0" w:color="auto"/>
      </w:divBdr>
    </w:div>
    <w:div w:id="14279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F34FA-0550-6047-ACB1-7C2FCB3E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2</cp:revision>
  <cp:lastPrinted>2019-03-14T10:42:00Z</cp:lastPrinted>
  <dcterms:created xsi:type="dcterms:W3CDTF">2020-07-28T15:23:00Z</dcterms:created>
  <dcterms:modified xsi:type="dcterms:W3CDTF">2020-07-28T15:23:00Z</dcterms:modified>
</cp:coreProperties>
</file>