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8CBE3" w14:textId="6E1298BF" w:rsidR="00CB2A42" w:rsidRDefault="006602DF" w:rsidP="00E1400E">
      <w:pPr>
        <w:pStyle w:val="Title"/>
      </w:pPr>
      <w:proofErr w:type="spellStart"/>
      <w:r>
        <w:t>Underskiddaw</w:t>
      </w:r>
      <w:proofErr w:type="spellEnd"/>
      <w:r w:rsidR="00E1400E">
        <w:t xml:space="preserve"> Parish Council </w:t>
      </w:r>
    </w:p>
    <w:p w14:paraId="225B6AE1" w14:textId="281FF47C" w:rsidR="00E1400E" w:rsidRDefault="00E1400E" w:rsidP="00E1400E">
      <w:pPr>
        <w:pStyle w:val="NoSpacing"/>
      </w:pPr>
    </w:p>
    <w:p w14:paraId="6CF3079B" w14:textId="37863355" w:rsidR="00E1400E" w:rsidRDefault="008860C3" w:rsidP="00E1400E">
      <w:pPr>
        <w:pStyle w:val="Title"/>
      </w:pPr>
      <w:r>
        <w:t>Planning Policy</w:t>
      </w:r>
    </w:p>
    <w:p w14:paraId="311F8C0C" w14:textId="224C7683" w:rsidR="00716390" w:rsidRDefault="00716390" w:rsidP="00716390">
      <w:pPr>
        <w:pStyle w:val="NoSpacing"/>
      </w:pPr>
    </w:p>
    <w:p w14:paraId="04775779" w14:textId="3509B50D" w:rsidR="00FC28DF" w:rsidRDefault="006602DF" w:rsidP="00FC28DF">
      <w:pPr>
        <w:rPr>
          <w:rFonts w:cstheme="minorHAnsi"/>
          <w:sz w:val="22"/>
          <w:szCs w:val="22"/>
        </w:rPr>
      </w:pPr>
      <w:proofErr w:type="spellStart"/>
      <w:r>
        <w:rPr>
          <w:rFonts w:cstheme="minorHAnsi"/>
          <w:sz w:val="22"/>
          <w:szCs w:val="22"/>
        </w:rPr>
        <w:t>Underskiddaw</w:t>
      </w:r>
      <w:proofErr w:type="spellEnd"/>
      <w:r w:rsidR="00FC28DF" w:rsidRPr="00FC28DF">
        <w:rPr>
          <w:rFonts w:cstheme="minorHAnsi"/>
          <w:sz w:val="22"/>
          <w:szCs w:val="22"/>
        </w:rPr>
        <w:t xml:space="preserve"> Parish Council (“the Council”) has an important role in relation to planning application, as a statutory consultee in the planning process. </w:t>
      </w:r>
    </w:p>
    <w:p w14:paraId="25181056" w14:textId="77777777" w:rsidR="00FC28DF" w:rsidRPr="00FC28DF" w:rsidRDefault="00FC28DF" w:rsidP="00FC28DF">
      <w:pPr>
        <w:rPr>
          <w:rFonts w:cstheme="minorHAnsi"/>
          <w:sz w:val="22"/>
          <w:szCs w:val="22"/>
        </w:rPr>
      </w:pPr>
    </w:p>
    <w:p w14:paraId="71637EF7" w14:textId="273784FE" w:rsidR="00FC28DF" w:rsidRDefault="00FC28DF" w:rsidP="00FC28DF">
      <w:pPr>
        <w:rPr>
          <w:rFonts w:cstheme="minorHAnsi"/>
          <w:sz w:val="22"/>
          <w:szCs w:val="22"/>
        </w:rPr>
      </w:pPr>
      <w:r w:rsidRPr="00FC28DF">
        <w:rPr>
          <w:rFonts w:cstheme="minorHAnsi"/>
          <w:sz w:val="22"/>
          <w:szCs w:val="22"/>
        </w:rPr>
        <w:t>Responses to any planning consultation must be within a specified time frame, usually within 21 days.</w:t>
      </w:r>
    </w:p>
    <w:p w14:paraId="17F5BE45" w14:textId="77777777" w:rsidR="00FC28DF" w:rsidRPr="00FC28DF" w:rsidRDefault="00FC28DF" w:rsidP="00FC28DF">
      <w:pPr>
        <w:rPr>
          <w:rFonts w:cstheme="minorHAnsi"/>
          <w:sz w:val="22"/>
          <w:szCs w:val="22"/>
        </w:rPr>
      </w:pPr>
    </w:p>
    <w:p w14:paraId="110ACAE9" w14:textId="790561C5" w:rsidR="00FC28DF" w:rsidRPr="00FC28DF" w:rsidRDefault="00FC28DF" w:rsidP="00FC28DF">
      <w:pPr>
        <w:rPr>
          <w:rFonts w:cstheme="minorHAnsi"/>
          <w:sz w:val="22"/>
          <w:szCs w:val="22"/>
        </w:rPr>
      </w:pPr>
      <w:r w:rsidRPr="00FC28DF">
        <w:rPr>
          <w:rFonts w:cstheme="minorHAnsi"/>
          <w:sz w:val="22"/>
          <w:szCs w:val="22"/>
        </w:rPr>
        <w:t xml:space="preserve">The purpose of this policy is to explain how </w:t>
      </w:r>
      <w:proofErr w:type="spellStart"/>
      <w:r w:rsidR="006602DF">
        <w:rPr>
          <w:rFonts w:cstheme="minorHAnsi"/>
          <w:sz w:val="22"/>
          <w:szCs w:val="22"/>
        </w:rPr>
        <w:t>Underskiddaw</w:t>
      </w:r>
      <w:proofErr w:type="spellEnd"/>
      <w:r w:rsidRPr="00FC28DF">
        <w:rPr>
          <w:rFonts w:cstheme="minorHAnsi"/>
          <w:sz w:val="22"/>
          <w:szCs w:val="22"/>
        </w:rPr>
        <w:t xml:space="preserve"> Parish Council will deal with planning applications to enable both council members and the public to involve themselves in the process. </w:t>
      </w:r>
    </w:p>
    <w:p w14:paraId="661705D0" w14:textId="5EA95B1A" w:rsidR="00FC28DF" w:rsidRPr="00FC28DF" w:rsidRDefault="00FC28DF" w:rsidP="00FC28DF">
      <w:pPr>
        <w:pStyle w:val="Heading1"/>
        <w:keepNext w:val="0"/>
        <w:keepLines w:val="0"/>
        <w:numPr>
          <w:ilvl w:val="0"/>
          <w:numId w:val="24"/>
        </w:numPr>
        <w:spacing w:before="480" w:after="120"/>
        <w:ind w:left="431" w:right="471" w:hanging="431"/>
        <w:rPr>
          <w:rFonts w:asciiTheme="minorHAnsi" w:hAnsiTheme="minorHAnsi" w:cstheme="minorHAnsi"/>
          <w:b/>
          <w:bCs/>
          <w:color w:val="auto"/>
          <w:sz w:val="22"/>
          <w:szCs w:val="22"/>
        </w:rPr>
      </w:pPr>
      <w:r w:rsidRPr="00FC28DF">
        <w:rPr>
          <w:rFonts w:asciiTheme="minorHAnsi" w:hAnsiTheme="minorHAnsi" w:cstheme="minorHAnsi"/>
          <w:b/>
          <w:bCs/>
          <w:color w:val="auto"/>
          <w:sz w:val="22"/>
          <w:szCs w:val="22"/>
        </w:rPr>
        <w:t xml:space="preserve">Responses to Planning Applications </w:t>
      </w:r>
    </w:p>
    <w:p w14:paraId="1C46ED1B" w14:textId="78DD298E" w:rsidR="00FC28DF" w:rsidRDefault="00FC28DF" w:rsidP="00FC28DF">
      <w:pPr>
        <w:rPr>
          <w:rFonts w:cstheme="minorHAnsi"/>
          <w:sz w:val="22"/>
          <w:szCs w:val="22"/>
        </w:rPr>
      </w:pPr>
      <w:r w:rsidRPr="00FC28DF">
        <w:rPr>
          <w:rFonts w:cstheme="minorHAnsi"/>
          <w:sz w:val="22"/>
          <w:szCs w:val="22"/>
        </w:rPr>
        <w:t xml:space="preserve">Planning applications are sent out for consultation by </w:t>
      </w:r>
      <w:r>
        <w:rPr>
          <w:rFonts w:cstheme="minorHAnsi"/>
          <w:sz w:val="22"/>
          <w:szCs w:val="22"/>
        </w:rPr>
        <w:t>Lake District National Park Authority (LDNPA)</w:t>
      </w:r>
      <w:r w:rsidRPr="00FC28DF">
        <w:rPr>
          <w:rFonts w:cstheme="minorHAnsi"/>
          <w:sz w:val="22"/>
          <w:szCs w:val="22"/>
        </w:rPr>
        <w:t xml:space="preserve">. These are circulated by email and are accompanied by a letter requesting that responses be submitted back within 21 days. This is to enable </w:t>
      </w:r>
      <w:r w:rsidR="006602DF">
        <w:rPr>
          <w:rFonts w:cstheme="minorHAnsi"/>
          <w:sz w:val="22"/>
          <w:szCs w:val="22"/>
        </w:rPr>
        <w:t xml:space="preserve">the </w:t>
      </w:r>
      <w:r>
        <w:rPr>
          <w:rFonts w:cstheme="minorHAnsi"/>
          <w:sz w:val="22"/>
          <w:szCs w:val="22"/>
        </w:rPr>
        <w:t>LDNPA</w:t>
      </w:r>
      <w:r w:rsidRPr="00FC28DF">
        <w:rPr>
          <w:rFonts w:cstheme="minorHAnsi"/>
          <w:sz w:val="22"/>
          <w:szCs w:val="22"/>
        </w:rPr>
        <w:t xml:space="preserve"> to achieve the timetable set by government in relation to planning applications. </w:t>
      </w:r>
    </w:p>
    <w:p w14:paraId="51974DB4" w14:textId="77777777" w:rsidR="00FC28DF" w:rsidRPr="00FC28DF" w:rsidRDefault="00FC28DF" w:rsidP="00FC28DF">
      <w:pPr>
        <w:rPr>
          <w:rFonts w:cstheme="minorHAnsi"/>
          <w:sz w:val="22"/>
          <w:szCs w:val="22"/>
        </w:rPr>
      </w:pPr>
    </w:p>
    <w:p w14:paraId="6802F7E7" w14:textId="77777777" w:rsidR="00FC28DF" w:rsidRPr="00FC28DF" w:rsidRDefault="00FC28DF" w:rsidP="00FC28DF">
      <w:pPr>
        <w:rPr>
          <w:rFonts w:cstheme="minorHAnsi"/>
          <w:sz w:val="22"/>
          <w:szCs w:val="22"/>
        </w:rPr>
      </w:pPr>
      <w:r w:rsidRPr="00FC28DF">
        <w:rPr>
          <w:rFonts w:cstheme="minorHAnsi"/>
          <w:sz w:val="22"/>
          <w:szCs w:val="22"/>
        </w:rPr>
        <w:t xml:space="preserve">It is often possible to ask the planning officer dealing with an application to give an extension past </w:t>
      </w:r>
      <w:proofErr w:type="gramStart"/>
      <w:r w:rsidRPr="00FC28DF">
        <w:rPr>
          <w:rFonts w:cstheme="minorHAnsi"/>
          <w:sz w:val="22"/>
          <w:szCs w:val="22"/>
        </w:rPr>
        <w:t>this 21 days</w:t>
      </w:r>
      <w:proofErr w:type="gramEnd"/>
      <w:r w:rsidRPr="00FC28DF">
        <w:rPr>
          <w:rFonts w:cstheme="minorHAnsi"/>
          <w:sz w:val="22"/>
          <w:szCs w:val="22"/>
        </w:rPr>
        <w:t>, however the outcome of any extension request is at the discretion of the planning officer who needs to ensure planning committee dates and decision dates are met.</w:t>
      </w:r>
    </w:p>
    <w:p w14:paraId="54ED439D" w14:textId="77777777" w:rsidR="00FC28DF" w:rsidRPr="00FC28DF" w:rsidRDefault="00FC28DF" w:rsidP="00FC28DF">
      <w:pPr>
        <w:pStyle w:val="Heading1"/>
        <w:keepNext w:val="0"/>
        <w:keepLines w:val="0"/>
        <w:numPr>
          <w:ilvl w:val="0"/>
          <w:numId w:val="24"/>
        </w:numPr>
        <w:spacing w:before="480" w:after="120"/>
        <w:ind w:left="431" w:right="471" w:hanging="431"/>
        <w:rPr>
          <w:rFonts w:asciiTheme="minorHAnsi" w:hAnsiTheme="minorHAnsi" w:cstheme="minorHAnsi"/>
          <w:b/>
          <w:bCs/>
          <w:color w:val="auto"/>
          <w:sz w:val="22"/>
          <w:szCs w:val="22"/>
        </w:rPr>
      </w:pPr>
      <w:r w:rsidRPr="00FC28DF">
        <w:rPr>
          <w:rFonts w:asciiTheme="minorHAnsi" w:hAnsiTheme="minorHAnsi" w:cstheme="minorHAnsi"/>
          <w:b/>
          <w:bCs/>
          <w:color w:val="auto"/>
          <w:sz w:val="22"/>
          <w:szCs w:val="22"/>
        </w:rPr>
        <w:t>Dealing with applications at Parish Council Meetings</w:t>
      </w:r>
    </w:p>
    <w:p w14:paraId="2D47D10D" w14:textId="258738DF" w:rsidR="00FC28DF" w:rsidRPr="00FC28DF" w:rsidRDefault="00FC28DF" w:rsidP="00FC28DF">
      <w:pPr>
        <w:pStyle w:val="ListParagraph"/>
        <w:widowControl w:val="0"/>
        <w:numPr>
          <w:ilvl w:val="0"/>
          <w:numId w:val="25"/>
        </w:numPr>
        <w:spacing w:before="44" w:after="120"/>
        <w:contextualSpacing w:val="0"/>
        <w:rPr>
          <w:rFonts w:cstheme="minorHAnsi"/>
          <w:sz w:val="22"/>
          <w:szCs w:val="22"/>
        </w:rPr>
      </w:pPr>
      <w:r w:rsidRPr="00FC28DF">
        <w:rPr>
          <w:rFonts w:cstheme="minorHAnsi"/>
          <w:sz w:val="22"/>
          <w:szCs w:val="22"/>
        </w:rPr>
        <w:t xml:space="preserve">Where possible, </w:t>
      </w:r>
      <w:proofErr w:type="spellStart"/>
      <w:r w:rsidR="006602DF">
        <w:rPr>
          <w:rFonts w:cstheme="minorHAnsi"/>
          <w:sz w:val="22"/>
          <w:szCs w:val="22"/>
        </w:rPr>
        <w:t>Underskiddaw</w:t>
      </w:r>
      <w:proofErr w:type="spellEnd"/>
      <w:r w:rsidRPr="00FC28DF">
        <w:rPr>
          <w:rFonts w:cstheme="minorHAnsi"/>
          <w:sz w:val="22"/>
          <w:szCs w:val="22"/>
        </w:rPr>
        <w:t xml:space="preserve"> Parish Council will consider planning applications at a full council </w:t>
      </w:r>
      <w:proofErr w:type="gramStart"/>
      <w:r w:rsidRPr="00FC28DF">
        <w:rPr>
          <w:rFonts w:cstheme="minorHAnsi"/>
          <w:sz w:val="22"/>
          <w:szCs w:val="22"/>
        </w:rPr>
        <w:t>meetings</w:t>
      </w:r>
      <w:proofErr w:type="gramEnd"/>
      <w:r w:rsidRPr="00FC28DF">
        <w:rPr>
          <w:rFonts w:cstheme="minorHAnsi"/>
          <w:sz w:val="22"/>
          <w:szCs w:val="22"/>
        </w:rPr>
        <w:t xml:space="preserve">. </w:t>
      </w:r>
    </w:p>
    <w:p w14:paraId="372BB298" w14:textId="00F0432F" w:rsidR="00FC28DF" w:rsidRPr="00FC28DF" w:rsidRDefault="00FC28DF" w:rsidP="00FC28DF">
      <w:pPr>
        <w:pStyle w:val="ListParagraph"/>
        <w:widowControl w:val="0"/>
        <w:numPr>
          <w:ilvl w:val="0"/>
          <w:numId w:val="25"/>
        </w:numPr>
        <w:spacing w:before="44" w:after="120"/>
        <w:contextualSpacing w:val="0"/>
        <w:rPr>
          <w:rFonts w:cstheme="minorHAnsi"/>
          <w:sz w:val="22"/>
          <w:szCs w:val="22"/>
        </w:rPr>
      </w:pPr>
      <w:r w:rsidRPr="00FC28DF">
        <w:rPr>
          <w:rFonts w:cstheme="minorHAnsi"/>
          <w:sz w:val="22"/>
          <w:szCs w:val="22"/>
        </w:rPr>
        <w:t xml:space="preserve">The Clerk will circulate applications to all members </w:t>
      </w:r>
      <w:r>
        <w:rPr>
          <w:rFonts w:cstheme="minorHAnsi"/>
          <w:sz w:val="22"/>
          <w:szCs w:val="22"/>
        </w:rPr>
        <w:t>as part of meeting papers</w:t>
      </w:r>
    </w:p>
    <w:p w14:paraId="226F4704" w14:textId="1C4E169A" w:rsidR="00FC28DF" w:rsidRPr="00FC28DF" w:rsidRDefault="00FC28DF" w:rsidP="00FC28DF">
      <w:pPr>
        <w:pStyle w:val="ListParagraph"/>
        <w:widowControl w:val="0"/>
        <w:numPr>
          <w:ilvl w:val="0"/>
          <w:numId w:val="25"/>
        </w:numPr>
        <w:spacing w:before="44" w:after="120"/>
        <w:contextualSpacing w:val="0"/>
        <w:rPr>
          <w:rFonts w:cstheme="minorHAnsi"/>
          <w:sz w:val="22"/>
          <w:szCs w:val="22"/>
        </w:rPr>
      </w:pPr>
      <w:r w:rsidRPr="00FC28DF">
        <w:rPr>
          <w:rFonts w:cstheme="minorHAnsi"/>
          <w:sz w:val="22"/>
          <w:szCs w:val="22"/>
        </w:rPr>
        <w:t xml:space="preserve">All planning applications including key details (reference number, location, proposal) will be listed on each Agenda which is circulated to all and published in the public domain 1 week prior to the meeting. </w:t>
      </w:r>
    </w:p>
    <w:p w14:paraId="2204171B" w14:textId="77777777" w:rsidR="00FC28DF" w:rsidRPr="00FC28DF" w:rsidRDefault="00FC28DF" w:rsidP="00FC28DF">
      <w:pPr>
        <w:pStyle w:val="ListParagraph"/>
        <w:widowControl w:val="0"/>
        <w:numPr>
          <w:ilvl w:val="0"/>
          <w:numId w:val="25"/>
        </w:numPr>
        <w:spacing w:before="44" w:after="120"/>
        <w:contextualSpacing w:val="0"/>
        <w:rPr>
          <w:rFonts w:cstheme="minorHAnsi"/>
          <w:sz w:val="22"/>
          <w:szCs w:val="22"/>
        </w:rPr>
      </w:pPr>
      <w:r w:rsidRPr="00FC28DF">
        <w:rPr>
          <w:rFonts w:cstheme="minorHAnsi"/>
          <w:sz w:val="22"/>
          <w:szCs w:val="22"/>
        </w:rPr>
        <w:t>In the event of an application being received after the closure of an agenda the Chairperson will be asked if they are happy to allow the application to be considered at the meeting.</w:t>
      </w:r>
    </w:p>
    <w:p w14:paraId="11F7388F" w14:textId="68B7757B" w:rsidR="00FC28DF" w:rsidRPr="00FC28DF" w:rsidRDefault="00FC28DF" w:rsidP="00FC28DF">
      <w:pPr>
        <w:pStyle w:val="ListParagraph"/>
        <w:widowControl w:val="0"/>
        <w:numPr>
          <w:ilvl w:val="0"/>
          <w:numId w:val="25"/>
        </w:numPr>
        <w:spacing w:before="44" w:after="120"/>
        <w:contextualSpacing w:val="0"/>
        <w:rPr>
          <w:rFonts w:cstheme="minorHAnsi"/>
          <w:sz w:val="22"/>
          <w:szCs w:val="22"/>
        </w:rPr>
      </w:pPr>
      <w:r w:rsidRPr="00FC28DF">
        <w:rPr>
          <w:rFonts w:cstheme="minorHAnsi"/>
          <w:sz w:val="22"/>
          <w:szCs w:val="22"/>
        </w:rPr>
        <w:t xml:space="preserve">As </w:t>
      </w:r>
      <w:proofErr w:type="spellStart"/>
      <w:r w:rsidR="006602DF">
        <w:rPr>
          <w:rFonts w:cstheme="minorHAnsi"/>
          <w:sz w:val="22"/>
          <w:szCs w:val="22"/>
        </w:rPr>
        <w:t>Underskiddaw</w:t>
      </w:r>
      <w:proofErr w:type="spellEnd"/>
      <w:r w:rsidRPr="00FC28DF">
        <w:rPr>
          <w:rFonts w:cstheme="minorHAnsi"/>
          <w:sz w:val="22"/>
          <w:szCs w:val="22"/>
        </w:rPr>
        <w:t xml:space="preserve"> Parish Council is only offering comments, not making substantive decisions, it is considered appropriate that applications not be with-held from </w:t>
      </w:r>
      <w:r>
        <w:rPr>
          <w:rFonts w:cstheme="minorHAnsi"/>
          <w:sz w:val="22"/>
          <w:szCs w:val="22"/>
        </w:rPr>
        <w:t xml:space="preserve">a </w:t>
      </w:r>
      <w:r w:rsidRPr="00FC28DF">
        <w:rPr>
          <w:rFonts w:cstheme="minorHAnsi"/>
          <w:sz w:val="22"/>
          <w:szCs w:val="22"/>
        </w:rPr>
        <w:t xml:space="preserve">meeting unnecessarily. </w:t>
      </w:r>
    </w:p>
    <w:p w14:paraId="54417FF1" w14:textId="57901483" w:rsidR="00FC28DF" w:rsidRPr="00FC28DF" w:rsidRDefault="00FC28DF" w:rsidP="00FC28DF">
      <w:pPr>
        <w:pStyle w:val="ListParagraph"/>
        <w:widowControl w:val="0"/>
        <w:numPr>
          <w:ilvl w:val="0"/>
          <w:numId w:val="25"/>
        </w:numPr>
        <w:spacing w:before="44" w:after="120"/>
        <w:contextualSpacing w:val="0"/>
        <w:rPr>
          <w:rFonts w:cstheme="minorHAnsi"/>
          <w:sz w:val="22"/>
          <w:szCs w:val="22"/>
        </w:rPr>
      </w:pPr>
      <w:r w:rsidRPr="00FC28DF">
        <w:rPr>
          <w:rFonts w:cstheme="minorHAnsi"/>
          <w:sz w:val="22"/>
          <w:szCs w:val="22"/>
        </w:rPr>
        <w:t xml:space="preserve">All Councillors have a responsibility to review all documents relating to a planning application that is listed on an agenda prior to a Council meeting as hard copy papers are no longer provided to Parish Councils. Planning documents are available on the </w:t>
      </w:r>
      <w:r>
        <w:rPr>
          <w:rFonts w:cstheme="minorHAnsi"/>
          <w:sz w:val="22"/>
          <w:szCs w:val="22"/>
        </w:rPr>
        <w:t>LDNPA</w:t>
      </w:r>
      <w:r w:rsidRPr="00FC28DF">
        <w:rPr>
          <w:rFonts w:cstheme="minorHAnsi"/>
          <w:sz w:val="22"/>
          <w:szCs w:val="22"/>
        </w:rPr>
        <w:t xml:space="preserve"> website</w:t>
      </w:r>
    </w:p>
    <w:p w14:paraId="6FD63104" w14:textId="77777777" w:rsidR="00FC28DF" w:rsidRPr="00FC28DF" w:rsidRDefault="00FC28DF" w:rsidP="00FC28DF">
      <w:pPr>
        <w:pStyle w:val="ListParagraph"/>
        <w:widowControl w:val="0"/>
        <w:numPr>
          <w:ilvl w:val="0"/>
          <w:numId w:val="25"/>
        </w:numPr>
        <w:spacing w:before="44" w:after="120"/>
        <w:contextualSpacing w:val="0"/>
        <w:rPr>
          <w:rFonts w:cstheme="minorHAnsi"/>
          <w:sz w:val="22"/>
          <w:szCs w:val="22"/>
        </w:rPr>
      </w:pPr>
      <w:r w:rsidRPr="00FC28DF">
        <w:rPr>
          <w:rFonts w:cstheme="minorHAnsi"/>
          <w:sz w:val="22"/>
          <w:szCs w:val="22"/>
        </w:rPr>
        <w:t xml:space="preserve">The Clerk will print copies of planning applications received late to the meeting to facilitate discussions where councillors have not had an opportunity to review documents in advance. </w:t>
      </w:r>
    </w:p>
    <w:p w14:paraId="072358F3" w14:textId="14BDF9B4" w:rsidR="00FC28DF" w:rsidRPr="00FC28DF" w:rsidRDefault="00FC28DF" w:rsidP="00FC28DF">
      <w:pPr>
        <w:pStyle w:val="Heading1"/>
        <w:keepNext w:val="0"/>
        <w:keepLines w:val="0"/>
        <w:numPr>
          <w:ilvl w:val="0"/>
          <w:numId w:val="24"/>
        </w:numPr>
        <w:spacing w:before="480" w:after="120"/>
        <w:ind w:left="431" w:right="471" w:hanging="431"/>
        <w:rPr>
          <w:rFonts w:asciiTheme="minorHAnsi" w:hAnsiTheme="minorHAnsi" w:cstheme="minorHAnsi"/>
          <w:b/>
          <w:bCs/>
          <w:color w:val="auto"/>
          <w:sz w:val="22"/>
          <w:szCs w:val="22"/>
        </w:rPr>
      </w:pPr>
      <w:r w:rsidRPr="00FC28DF">
        <w:rPr>
          <w:rFonts w:asciiTheme="minorHAnsi" w:hAnsiTheme="minorHAnsi" w:cstheme="minorHAnsi"/>
          <w:b/>
          <w:bCs/>
          <w:color w:val="auto"/>
          <w:sz w:val="22"/>
          <w:szCs w:val="22"/>
        </w:rPr>
        <w:t>Responding to Planning Applications</w:t>
      </w:r>
    </w:p>
    <w:p w14:paraId="7218045E" w14:textId="2454C77F" w:rsidR="00FC28DF" w:rsidRPr="00FC28DF" w:rsidRDefault="006602DF" w:rsidP="00FC28DF">
      <w:pPr>
        <w:pStyle w:val="ListParagraph"/>
        <w:widowControl w:val="0"/>
        <w:numPr>
          <w:ilvl w:val="0"/>
          <w:numId w:val="26"/>
        </w:numPr>
        <w:spacing w:before="44" w:after="120"/>
        <w:contextualSpacing w:val="0"/>
        <w:rPr>
          <w:rFonts w:cstheme="minorHAnsi"/>
          <w:sz w:val="22"/>
          <w:szCs w:val="22"/>
        </w:rPr>
      </w:pPr>
      <w:proofErr w:type="spellStart"/>
      <w:r>
        <w:rPr>
          <w:rFonts w:cstheme="minorHAnsi"/>
          <w:sz w:val="22"/>
          <w:szCs w:val="22"/>
        </w:rPr>
        <w:t>Underskiddaw</w:t>
      </w:r>
      <w:proofErr w:type="spellEnd"/>
      <w:r w:rsidR="00FC28DF" w:rsidRPr="00FC28DF">
        <w:rPr>
          <w:rFonts w:cstheme="minorHAnsi"/>
          <w:sz w:val="22"/>
          <w:szCs w:val="22"/>
        </w:rPr>
        <w:t xml:space="preserve"> Parish Council will consider applications in line with</w:t>
      </w:r>
      <w:r>
        <w:rPr>
          <w:rFonts w:cstheme="minorHAnsi"/>
          <w:sz w:val="22"/>
          <w:szCs w:val="22"/>
        </w:rPr>
        <w:t xml:space="preserve"> the</w:t>
      </w:r>
      <w:r w:rsidR="00FC28DF">
        <w:rPr>
          <w:rFonts w:cstheme="minorHAnsi"/>
          <w:sz w:val="22"/>
          <w:szCs w:val="22"/>
        </w:rPr>
        <w:t xml:space="preserve"> LDNPA Local Plan. </w:t>
      </w:r>
    </w:p>
    <w:p w14:paraId="1E6C7CCB" w14:textId="35D2181B" w:rsidR="00FC28DF" w:rsidRPr="00FC28DF" w:rsidRDefault="006602DF" w:rsidP="00FC28DF">
      <w:pPr>
        <w:pStyle w:val="ListParagraph"/>
        <w:widowControl w:val="0"/>
        <w:numPr>
          <w:ilvl w:val="0"/>
          <w:numId w:val="26"/>
        </w:numPr>
        <w:spacing w:before="44" w:after="120"/>
        <w:contextualSpacing w:val="0"/>
        <w:rPr>
          <w:rFonts w:cstheme="minorHAnsi"/>
          <w:sz w:val="22"/>
          <w:szCs w:val="22"/>
        </w:rPr>
      </w:pPr>
      <w:proofErr w:type="spellStart"/>
      <w:r>
        <w:rPr>
          <w:rFonts w:cstheme="minorHAnsi"/>
          <w:sz w:val="22"/>
          <w:szCs w:val="22"/>
        </w:rPr>
        <w:t>Underskiddaw</w:t>
      </w:r>
      <w:proofErr w:type="spellEnd"/>
      <w:r w:rsidR="00FC28DF" w:rsidRPr="00FC28DF">
        <w:rPr>
          <w:rFonts w:cstheme="minorHAnsi"/>
          <w:sz w:val="22"/>
          <w:szCs w:val="22"/>
        </w:rPr>
        <w:t xml:space="preserve"> Parish Council will also consider all applications with regard to the National Planning Policy Framework and any other relevant statute and legislation.</w:t>
      </w:r>
    </w:p>
    <w:p w14:paraId="42FC27ED" w14:textId="77777777" w:rsidR="00FC28DF" w:rsidRPr="00FC28DF" w:rsidRDefault="00FC28DF" w:rsidP="00FC28DF">
      <w:pPr>
        <w:pStyle w:val="ListParagraph"/>
        <w:widowControl w:val="0"/>
        <w:numPr>
          <w:ilvl w:val="0"/>
          <w:numId w:val="26"/>
        </w:numPr>
        <w:spacing w:before="44" w:after="120"/>
        <w:contextualSpacing w:val="0"/>
        <w:rPr>
          <w:rFonts w:cstheme="minorHAnsi"/>
          <w:sz w:val="22"/>
          <w:szCs w:val="22"/>
        </w:rPr>
      </w:pPr>
      <w:r w:rsidRPr="00FC28DF">
        <w:rPr>
          <w:rFonts w:cstheme="minorHAnsi"/>
          <w:sz w:val="22"/>
          <w:szCs w:val="22"/>
        </w:rPr>
        <w:t>All planning responses will be based on material planning considerations which include (but are not limited to)</w:t>
      </w:r>
    </w:p>
    <w:p w14:paraId="5E948111" w14:textId="77777777" w:rsidR="00FC28DF" w:rsidRPr="00FC28DF" w:rsidRDefault="00FC28DF" w:rsidP="00FC28DF">
      <w:pPr>
        <w:pStyle w:val="ListParagraph"/>
        <w:widowControl w:val="0"/>
        <w:numPr>
          <w:ilvl w:val="0"/>
          <w:numId w:val="26"/>
        </w:numPr>
        <w:spacing w:before="44" w:after="120"/>
        <w:contextualSpacing w:val="0"/>
        <w:rPr>
          <w:rFonts w:cstheme="minorHAnsi"/>
          <w:sz w:val="22"/>
          <w:szCs w:val="22"/>
        </w:rPr>
      </w:pPr>
      <w:r w:rsidRPr="00FC28DF">
        <w:rPr>
          <w:rFonts w:cstheme="minorHAnsi"/>
          <w:i/>
          <w:iCs/>
          <w:sz w:val="22"/>
          <w:szCs w:val="22"/>
        </w:rPr>
        <w:t>Amenity, appearance of the development, conservation, design, effect on wildlife, highway safety, historic buildings, loss of light or privacy, noise, overshadowing of homes, traffic and parking issues.</w:t>
      </w:r>
    </w:p>
    <w:p w14:paraId="02285E71" w14:textId="342546D2" w:rsidR="00FC28DF" w:rsidRPr="00FC28DF" w:rsidRDefault="00FC28DF" w:rsidP="00FC28DF">
      <w:pPr>
        <w:pStyle w:val="ListParagraph"/>
        <w:rPr>
          <w:rFonts w:cstheme="minorHAnsi"/>
          <w:sz w:val="22"/>
          <w:szCs w:val="22"/>
        </w:rPr>
      </w:pPr>
      <w:r w:rsidRPr="00FC28DF">
        <w:rPr>
          <w:rFonts w:cstheme="minorHAnsi"/>
          <w:sz w:val="22"/>
          <w:szCs w:val="22"/>
        </w:rPr>
        <w:t xml:space="preserve">More information on material planning considerations can be found on the </w:t>
      </w:r>
      <w:proofErr w:type="spellStart"/>
      <w:r w:rsidR="006602DF">
        <w:rPr>
          <w:rFonts w:cstheme="minorHAnsi"/>
          <w:sz w:val="22"/>
          <w:szCs w:val="22"/>
        </w:rPr>
        <w:t>Underskiddaw</w:t>
      </w:r>
      <w:proofErr w:type="spellEnd"/>
      <w:r w:rsidRPr="00FC28DF">
        <w:rPr>
          <w:rFonts w:cstheme="minorHAnsi"/>
          <w:sz w:val="22"/>
          <w:szCs w:val="22"/>
        </w:rPr>
        <w:t xml:space="preserve"> Parish Council website. </w:t>
      </w:r>
    </w:p>
    <w:p w14:paraId="61BBD2CA" w14:textId="77777777" w:rsidR="00FC28DF" w:rsidRPr="00FC28DF" w:rsidRDefault="00FC28DF" w:rsidP="00FC28DF">
      <w:pPr>
        <w:pStyle w:val="ListParagraph"/>
        <w:widowControl w:val="0"/>
        <w:numPr>
          <w:ilvl w:val="0"/>
          <w:numId w:val="26"/>
        </w:numPr>
        <w:spacing w:before="44" w:after="120"/>
        <w:contextualSpacing w:val="0"/>
        <w:rPr>
          <w:rFonts w:cstheme="minorHAnsi"/>
          <w:sz w:val="22"/>
          <w:szCs w:val="22"/>
        </w:rPr>
      </w:pPr>
      <w:r w:rsidRPr="00FC28DF">
        <w:rPr>
          <w:rFonts w:cstheme="minorHAnsi"/>
          <w:sz w:val="22"/>
          <w:szCs w:val="22"/>
        </w:rPr>
        <w:t xml:space="preserve">Issues which CANNOT be taken into account include </w:t>
      </w:r>
      <w:r w:rsidRPr="00FC28DF">
        <w:rPr>
          <w:rFonts w:cstheme="minorHAnsi"/>
          <w:i/>
          <w:iCs/>
          <w:sz w:val="22"/>
          <w:szCs w:val="22"/>
        </w:rPr>
        <w:t xml:space="preserve">boundary disputes, construction noise, effect on </w:t>
      </w:r>
      <w:r w:rsidRPr="00FC28DF">
        <w:rPr>
          <w:rFonts w:cstheme="minorHAnsi"/>
          <w:i/>
          <w:iCs/>
          <w:sz w:val="22"/>
          <w:szCs w:val="22"/>
        </w:rPr>
        <w:lastRenderedPageBreak/>
        <w:t xml:space="preserve">property values, loss of view, private rights. </w:t>
      </w:r>
    </w:p>
    <w:p w14:paraId="7D9282FF" w14:textId="5E32AA46" w:rsidR="00FC28DF" w:rsidRPr="00FC28DF" w:rsidRDefault="00FC28DF" w:rsidP="00FC28DF">
      <w:pPr>
        <w:pStyle w:val="Heading1"/>
        <w:keepNext w:val="0"/>
        <w:keepLines w:val="0"/>
        <w:numPr>
          <w:ilvl w:val="0"/>
          <w:numId w:val="24"/>
        </w:numPr>
        <w:spacing w:before="480" w:after="120"/>
        <w:ind w:left="431" w:right="471" w:hanging="431"/>
        <w:rPr>
          <w:rFonts w:asciiTheme="minorHAnsi" w:hAnsiTheme="minorHAnsi" w:cstheme="minorHAnsi"/>
          <w:b/>
          <w:bCs/>
          <w:color w:val="auto"/>
          <w:sz w:val="22"/>
          <w:szCs w:val="22"/>
        </w:rPr>
      </w:pPr>
      <w:r w:rsidRPr="00FC28DF">
        <w:rPr>
          <w:rFonts w:asciiTheme="minorHAnsi" w:hAnsiTheme="minorHAnsi" w:cstheme="minorHAnsi"/>
          <w:b/>
          <w:bCs/>
          <w:color w:val="auto"/>
          <w:sz w:val="22"/>
          <w:szCs w:val="22"/>
        </w:rPr>
        <w:t>Dealing with applications outside of a Parish Council</w:t>
      </w:r>
      <w:r>
        <w:rPr>
          <w:rFonts w:asciiTheme="minorHAnsi" w:hAnsiTheme="minorHAnsi" w:cstheme="minorHAnsi"/>
          <w:b/>
          <w:bCs/>
          <w:color w:val="auto"/>
          <w:sz w:val="22"/>
          <w:szCs w:val="22"/>
        </w:rPr>
        <w:t xml:space="preserve"> Meeting</w:t>
      </w:r>
    </w:p>
    <w:p w14:paraId="78B86BE4" w14:textId="77777777" w:rsidR="00FC28DF" w:rsidRPr="00FC28DF" w:rsidRDefault="00FC28DF" w:rsidP="00FC28DF">
      <w:pPr>
        <w:rPr>
          <w:rFonts w:cstheme="minorHAnsi"/>
          <w:sz w:val="22"/>
          <w:szCs w:val="22"/>
        </w:rPr>
      </w:pPr>
      <w:r w:rsidRPr="00FC28DF">
        <w:rPr>
          <w:rFonts w:cstheme="minorHAnsi"/>
          <w:sz w:val="22"/>
          <w:szCs w:val="22"/>
        </w:rPr>
        <w:t>In the event of an application being received between meetings and the dates not fitting with scheduled Parish Council meetings even with an extension:</w:t>
      </w:r>
    </w:p>
    <w:p w14:paraId="56100263" w14:textId="77777777" w:rsidR="00FC28DF" w:rsidRPr="00FC28DF" w:rsidRDefault="00FC28DF" w:rsidP="00FC28DF">
      <w:pPr>
        <w:pStyle w:val="ListParagraph"/>
        <w:widowControl w:val="0"/>
        <w:numPr>
          <w:ilvl w:val="0"/>
          <w:numId w:val="26"/>
        </w:numPr>
        <w:spacing w:before="44" w:after="120"/>
        <w:contextualSpacing w:val="0"/>
        <w:rPr>
          <w:rFonts w:cstheme="minorHAnsi"/>
          <w:sz w:val="22"/>
          <w:szCs w:val="22"/>
        </w:rPr>
      </w:pPr>
      <w:r w:rsidRPr="00FC28DF">
        <w:rPr>
          <w:rFonts w:cstheme="minorHAnsi"/>
          <w:sz w:val="22"/>
          <w:szCs w:val="22"/>
        </w:rPr>
        <w:t xml:space="preserve">The Clerk will circulate the application to all councillors via email who will advise the Clerk of their comments on the application via email within the </w:t>
      </w:r>
      <w:proofErr w:type="gramStart"/>
      <w:r w:rsidRPr="00FC28DF">
        <w:rPr>
          <w:rFonts w:cstheme="minorHAnsi"/>
          <w:sz w:val="22"/>
          <w:szCs w:val="22"/>
        </w:rPr>
        <w:t>21 day</w:t>
      </w:r>
      <w:proofErr w:type="gramEnd"/>
      <w:r w:rsidRPr="00FC28DF">
        <w:rPr>
          <w:rFonts w:cstheme="minorHAnsi"/>
          <w:sz w:val="22"/>
          <w:szCs w:val="22"/>
        </w:rPr>
        <w:t xml:space="preserve"> consultation period. </w:t>
      </w:r>
    </w:p>
    <w:p w14:paraId="3F3873D8" w14:textId="77777777" w:rsidR="00FC28DF" w:rsidRPr="00FC28DF" w:rsidRDefault="00FC28DF" w:rsidP="00FC28DF">
      <w:pPr>
        <w:pStyle w:val="ListParagraph"/>
        <w:widowControl w:val="0"/>
        <w:numPr>
          <w:ilvl w:val="0"/>
          <w:numId w:val="26"/>
        </w:numPr>
        <w:spacing w:before="44" w:after="120"/>
        <w:contextualSpacing w:val="0"/>
        <w:rPr>
          <w:rFonts w:cstheme="minorHAnsi"/>
          <w:sz w:val="22"/>
          <w:szCs w:val="22"/>
        </w:rPr>
      </w:pPr>
      <w:r w:rsidRPr="00FC28DF">
        <w:rPr>
          <w:rFonts w:cstheme="minorHAnsi"/>
          <w:sz w:val="22"/>
          <w:szCs w:val="22"/>
        </w:rPr>
        <w:t xml:space="preserve">All councillors will be </w:t>
      </w:r>
      <w:proofErr w:type="gramStart"/>
      <w:r w:rsidRPr="00FC28DF">
        <w:rPr>
          <w:rFonts w:cstheme="minorHAnsi"/>
          <w:sz w:val="22"/>
          <w:szCs w:val="22"/>
        </w:rPr>
        <w:t>copy</w:t>
      </w:r>
      <w:proofErr w:type="gramEnd"/>
      <w:r w:rsidRPr="00FC28DF">
        <w:rPr>
          <w:rFonts w:cstheme="minorHAnsi"/>
          <w:sz w:val="22"/>
          <w:szCs w:val="22"/>
        </w:rPr>
        <w:t xml:space="preserve"> their comments to all fellow councillors and the Clerk</w:t>
      </w:r>
    </w:p>
    <w:p w14:paraId="73C1042D" w14:textId="3E4223DD" w:rsidR="00FC28DF" w:rsidRPr="00FC28DF" w:rsidRDefault="00FC28DF" w:rsidP="00FC28DF">
      <w:pPr>
        <w:pStyle w:val="ListParagraph"/>
        <w:widowControl w:val="0"/>
        <w:numPr>
          <w:ilvl w:val="0"/>
          <w:numId w:val="26"/>
        </w:numPr>
        <w:spacing w:before="44" w:after="120"/>
        <w:contextualSpacing w:val="0"/>
        <w:rPr>
          <w:rFonts w:cstheme="minorHAnsi"/>
          <w:sz w:val="22"/>
          <w:szCs w:val="22"/>
        </w:rPr>
      </w:pPr>
      <w:r w:rsidRPr="00FC28DF">
        <w:rPr>
          <w:rFonts w:cstheme="minorHAnsi"/>
          <w:sz w:val="22"/>
          <w:szCs w:val="22"/>
        </w:rPr>
        <w:t xml:space="preserve">The Clerk will then respond to the </w:t>
      </w:r>
      <w:r w:rsidR="006602DF">
        <w:rPr>
          <w:rFonts w:cstheme="minorHAnsi"/>
          <w:sz w:val="22"/>
          <w:szCs w:val="22"/>
        </w:rPr>
        <w:t xml:space="preserve">LDNPA </w:t>
      </w:r>
      <w:r w:rsidRPr="00FC28DF">
        <w:rPr>
          <w:rFonts w:cstheme="minorHAnsi"/>
          <w:sz w:val="22"/>
          <w:szCs w:val="22"/>
        </w:rPr>
        <w:t>planning department with a response on behalf of the Council (as per S.101 Local Government Act 1972) which allows for delegation to the Clerk</w:t>
      </w:r>
    </w:p>
    <w:p w14:paraId="4ECA22F7" w14:textId="77777777" w:rsidR="00FC28DF" w:rsidRPr="00FC28DF" w:rsidRDefault="00FC28DF" w:rsidP="00FC28DF">
      <w:pPr>
        <w:pStyle w:val="Heading1"/>
        <w:keepNext w:val="0"/>
        <w:keepLines w:val="0"/>
        <w:numPr>
          <w:ilvl w:val="0"/>
          <w:numId w:val="24"/>
        </w:numPr>
        <w:spacing w:before="480" w:after="120"/>
        <w:ind w:left="431" w:right="471" w:hanging="431"/>
        <w:rPr>
          <w:rFonts w:asciiTheme="minorHAnsi" w:hAnsiTheme="minorHAnsi" w:cstheme="minorHAnsi"/>
          <w:b/>
          <w:bCs/>
          <w:color w:val="auto"/>
          <w:sz w:val="22"/>
          <w:szCs w:val="22"/>
        </w:rPr>
      </w:pPr>
      <w:r w:rsidRPr="00FC28DF">
        <w:rPr>
          <w:rFonts w:asciiTheme="minorHAnsi" w:hAnsiTheme="minorHAnsi" w:cstheme="minorHAnsi"/>
          <w:b/>
          <w:bCs/>
          <w:color w:val="auto"/>
          <w:sz w:val="22"/>
          <w:szCs w:val="22"/>
        </w:rPr>
        <w:t>Applications with a conflict of interest</w:t>
      </w:r>
    </w:p>
    <w:p w14:paraId="3BAC37DF" w14:textId="77777777" w:rsidR="00FC28DF" w:rsidRPr="00FC28DF" w:rsidRDefault="00FC28DF" w:rsidP="00FC28DF">
      <w:pPr>
        <w:pStyle w:val="ListParagraph"/>
        <w:widowControl w:val="0"/>
        <w:numPr>
          <w:ilvl w:val="0"/>
          <w:numId w:val="26"/>
        </w:numPr>
        <w:spacing w:before="44" w:after="120"/>
        <w:contextualSpacing w:val="0"/>
        <w:rPr>
          <w:rFonts w:cstheme="minorHAnsi"/>
          <w:sz w:val="22"/>
          <w:szCs w:val="22"/>
        </w:rPr>
      </w:pPr>
      <w:r w:rsidRPr="00FC28DF">
        <w:rPr>
          <w:rFonts w:cstheme="minorHAnsi"/>
          <w:sz w:val="22"/>
          <w:szCs w:val="22"/>
        </w:rPr>
        <w:t>In the event of an application being received from a member of the Parish Council then the Councillor has a duty to inform either the meeting (or all councillors by email) of this interest, this member will then take no further part in any discussions or decisions relating to this application.</w:t>
      </w:r>
    </w:p>
    <w:p w14:paraId="58E82D31" w14:textId="77777777" w:rsidR="00FC28DF" w:rsidRPr="00FC28DF" w:rsidRDefault="00FC28DF" w:rsidP="00FC28DF">
      <w:pPr>
        <w:pStyle w:val="ListParagraph"/>
        <w:widowControl w:val="0"/>
        <w:numPr>
          <w:ilvl w:val="0"/>
          <w:numId w:val="26"/>
        </w:numPr>
        <w:spacing w:before="44" w:after="120"/>
        <w:contextualSpacing w:val="0"/>
        <w:rPr>
          <w:rFonts w:cstheme="minorHAnsi"/>
          <w:sz w:val="22"/>
          <w:szCs w:val="22"/>
        </w:rPr>
      </w:pPr>
      <w:r w:rsidRPr="00FC28DF">
        <w:rPr>
          <w:rFonts w:cstheme="minorHAnsi"/>
          <w:sz w:val="22"/>
          <w:szCs w:val="22"/>
        </w:rPr>
        <w:t xml:space="preserve">If a member becomes aware during the course of a planning application being discussed either in person or via email that they have a pecuniary </w:t>
      </w:r>
      <w:proofErr w:type="gramStart"/>
      <w:r w:rsidRPr="00FC28DF">
        <w:rPr>
          <w:rFonts w:cstheme="minorHAnsi"/>
          <w:sz w:val="22"/>
          <w:szCs w:val="22"/>
        </w:rPr>
        <w:t>interest</w:t>
      </w:r>
      <w:proofErr w:type="gramEnd"/>
      <w:r w:rsidRPr="00FC28DF">
        <w:rPr>
          <w:rFonts w:cstheme="minorHAnsi"/>
          <w:sz w:val="22"/>
          <w:szCs w:val="22"/>
        </w:rPr>
        <w:t xml:space="preserve"> then they will take the same steps as above.</w:t>
      </w:r>
    </w:p>
    <w:p w14:paraId="5E1AA011" w14:textId="77777777" w:rsidR="00FC28DF" w:rsidRPr="00FC28DF" w:rsidRDefault="00FC28DF" w:rsidP="00FC28DF">
      <w:pPr>
        <w:pStyle w:val="ListParagraph"/>
        <w:widowControl w:val="0"/>
        <w:numPr>
          <w:ilvl w:val="0"/>
          <w:numId w:val="26"/>
        </w:numPr>
        <w:spacing w:before="44" w:after="120"/>
        <w:contextualSpacing w:val="0"/>
        <w:rPr>
          <w:rFonts w:cstheme="minorHAnsi"/>
          <w:sz w:val="22"/>
          <w:szCs w:val="22"/>
        </w:rPr>
      </w:pPr>
      <w:r w:rsidRPr="00FC28DF">
        <w:rPr>
          <w:rFonts w:cstheme="minorHAnsi"/>
          <w:sz w:val="22"/>
          <w:szCs w:val="22"/>
        </w:rPr>
        <w:t xml:space="preserve">In the event the </w:t>
      </w:r>
      <w:proofErr w:type="gramStart"/>
      <w:r w:rsidRPr="00FC28DF">
        <w:rPr>
          <w:rFonts w:cstheme="minorHAnsi"/>
          <w:sz w:val="22"/>
          <w:szCs w:val="22"/>
        </w:rPr>
        <w:t>Chair person</w:t>
      </w:r>
      <w:proofErr w:type="gramEnd"/>
      <w:r w:rsidRPr="00FC28DF">
        <w:rPr>
          <w:rFonts w:cstheme="minorHAnsi"/>
          <w:sz w:val="22"/>
          <w:szCs w:val="22"/>
        </w:rPr>
        <w:t xml:space="preserve"> has a pecuniary interest in an application then in a meeting the Vice Chair will take the role of Chair whilst discussing the application.</w:t>
      </w:r>
    </w:p>
    <w:p w14:paraId="3E7BA243" w14:textId="2A71A2FA" w:rsidR="00FC28DF" w:rsidRPr="00FC28DF" w:rsidRDefault="00FC28DF" w:rsidP="00FC28DF">
      <w:pPr>
        <w:pStyle w:val="Heading1"/>
        <w:keepNext w:val="0"/>
        <w:keepLines w:val="0"/>
        <w:numPr>
          <w:ilvl w:val="0"/>
          <w:numId w:val="24"/>
        </w:numPr>
        <w:spacing w:before="480" w:after="120"/>
        <w:ind w:left="431" w:right="471" w:hanging="431"/>
        <w:rPr>
          <w:rFonts w:asciiTheme="minorHAnsi" w:hAnsiTheme="minorHAnsi" w:cstheme="minorHAnsi"/>
          <w:b/>
          <w:bCs/>
          <w:color w:val="auto"/>
          <w:sz w:val="22"/>
          <w:szCs w:val="22"/>
        </w:rPr>
      </w:pPr>
      <w:r w:rsidRPr="00FC28DF">
        <w:rPr>
          <w:rFonts w:asciiTheme="minorHAnsi" w:hAnsiTheme="minorHAnsi" w:cstheme="minorHAnsi"/>
          <w:b/>
          <w:bCs/>
          <w:color w:val="auto"/>
          <w:sz w:val="22"/>
          <w:szCs w:val="22"/>
        </w:rPr>
        <w:t>Extra-ordinary meetings</w:t>
      </w:r>
    </w:p>
    <w:p w14:paraId="280CC85F" w14:textId="77777777" w:rsidR="00FC28DF" w:rsidRPr="00FC28DF" w:rsidRDefault="00FC28DF" w:rsidP="00FC28DF">
      <w:pPr>
        <w:rPr>
          <w:rFonts w:cstheme="minorHAnsi"/>
          <w:b/>
          <w:bCs/>
          <w:sz w:val="22"/>
          <w:szCs w:val="22"/>
        </w:rPr>
      </w:pPr>
    </w:p>
    <w:p w14:paraId="08F75464" w14:textId="3ADCCB1B" w:rsidR="00FC28DF" w:rsidRPr="00FC28DF" w:rsidRDefault="00FC28DF" w:rsidP="00FC28DF">
      <w:pPr>
        <w:rPr>
          <w:rFonts w:cstheme="minorHAnsi"/>
          <w:sz w:val="22"/>
          <w:szCs w:val="22"/>
        </w:rPr>
      </w:pPr>
      <w:r w:rsidRPr="00FC28DF">
        <w:rPr>
          <w:rFonts w:cstheme="minorHAnsi"/>
          <w:sz w:val="22"/>
          <w:szCs w:val="22"/>
        </w:rPr>
        <w:t xml:space="preserve">If an application is deemed to be contentious or likely to have significant local </w:t>
      </w:r>
      <w:proofErr w:type="gramStart"/>
      <w:r w:rsidRPr="00FC28DF">
        <w:rPr>
          <w:rFonts w:cstheme="minorHAnsi"/>
          <w:sz w:val="22"/>
          <w:szCs w:val="22"/>
        </w:rPr>
        <w:t>interest</w:t>
      </w:r>
      <w:proofErr w:type="gramEnd"/>
      <w:r w:rsidRPr="00FC28DF">
        <w:rPr>
          <w:rFonts w:cstheme="minorHAnsi"/>
          <w:sz w:val="22"/>
          <w:szCs w:val="22"/>
        </w:rPr>
        <w:t xml:space="preserve"> then an extra-ordinary meeting of </w:t>
      </w:r>
      <w:proofErr w:type="spellStart"/>
      <w:r w:rsidR="006602DF">
        <w:rPr>
          <w:rFonts w:cstheme="minorHAnsi"/>
          <w:sz w:val="22"/>
          <w:szCs w:val="22"/>
        </w:rPr>
        <w:t>Underskiddaw</w:t>
      </w:r>
      <w:proofErr w:type="spellEnd"/>
      <w:r w:rsidRPr="00FC28DF">
        <w:rPr>
          <w:rFonts w:cstheme="minorHAnsi"/>
          <w:sz w:val="22"/>
          <w:szCs w:val="22"/>
        </w:rPr>
        <w:t xml:space="preserve"> Parish Council will be called in compliance with the Standing Orders.</w:t>
      </w:r>
    </w:p>
    <w:p w14:paraId="0FF81620" w14:textId="77777777" w:rsidR="00FC28DF" w:rsidRPr="00FC28DF" w:rsidRDefault="00FC28DF" w:rsidP="00FC28DF">
      <w:pPr>
        <w:rPr>
          <w:rFonts w:cstheme="minorHAnsi"/>
          <w:sz w:val="22"/>
          <w:szCs w:val="22"/>
        </w:rPr>
      </w:pPr>
    </w:p>
    <w:p w14:paraId="3B757E13" w14:textId="77777777" w:rsidR="00FC28DF" w:rsidRPr="00FC28DF" w:rsidRDefault="00FC28DF" w:rsidP="00FC28DF">
      <w:pPr>
        <w:pStyle w:val="Heading1"/>
        <w:keepNext w:val="0"/>
        <w:keepLines w:val="0"/>
        <w:numPr>
          <w:ilvl w:val="0"/>
          <w:numId w:val="24"/>
        </w:numPr>
        <w:spacing w:before="480" w:after="120"/>
        <w:ind w:left="431" w:right="471" w:hanging="431"/>
        <w:rPr>
          <w:rFonts w:asciiTheme="minorHAnsi" w:hAnsiTheme="minorHAnsi" w:cstheme="minorHAnsi"/>
          <w:b/>
          <w:bCs/>
          <w:color w:val="auto"/>
          <w:sz w:val="22"/>
          <w:szCs w:val="22"/>
        </w:rPr>
      </w:pPr>
      <w:r w:rsidRPr="00FC28DF">
        <w:rPr>
          <w:rFonts w:asciiTheme="minorHAnsi" w:hAnsiTheme="minorHAnsi" w:cstheme="minorHAnsi"/>
          <w:b/>
          <w:bCs/>
          <w:color w:val="auto"/>
          <w:sz w:val="22"/>
          <w:szCs w:val="22"/>
        </w:rPr>
        <w:t>Planning Decisions</w:t>
      </w:r>
    </w:p>
    <w:p w14:paraId="25727E70" w14:textId="7C7C8FFD" w:rsidR="00FC28DF" w:rsidRDefault="00FC28DF" w:rsidP="00FC28DF">
      <w:pPr>
        <w:rPr>
          <w:rFonts w:cstheme="minorHAnsi"/>
          <w:sz w:val="22"/>
          <w:szCs w:val="22"/>
        </w:rPr>
      </w:pPr>
      <w:r w:rsidRPr="00FC28DF">
        <w:rPr>
          <w:rFonts w:cstheme="minorHAnsi"/>
          <w:sz w:val="22"/>
          <w:szCs w:val="22"/>
        </w:rPr>
        <w:t>The role of decision maker on planning applications rests with</w:t>
      </w:r>
      <w:r w:rsidR="006602DF">
        <w:rPr>
          <w:rFonts w:cstheme="minorHAnsi"/>
          <w:sz w:val="22"/>
          <w:szCs w:val="22"/>
        </w:rPr>
        <w:t xml:space="preserve"> the LDNPA</w:t>
      </w:r>
      <w:r w:rsidRPr="00FC28DF">
        <w:rPr>
          <w:rFonts w:cstheme="minorHAnsi"/>
          <w:sz w:val="22"/>
          <w:szCs w:val="22"/>
        </w:rPr>
        <w:t xml:space="preserve">, and </w:t>
      </w:r>
      <w:proofErr w:type="spellStart"/>
      <w:r w:rsidR="006602DF">
        <w:rPr>
          <w:rFonts w:cstheme="minorHAnsi"/>
          <w:sz w:val="22"/>
          <w:szCs w:val="22"/>
        </w:rPr>
        <w:t>Underskiddaw</w:t>
      </w:r>
      <w:proofErr w:type="spellEnd"/>
      <w:r w:rsidRPr="00FC28DF">
        <w:rPr>
          <w:rFonts w:cstheme="minorHAnsi"/>
          <w:sz w:val="22"/>
          <w:szCs w:val="22"/>
        </w:rPr>
        <w:t xml:space="preserve"> Parish Council is only one of many consultees. </w:t>
      </w:r>
    </w:p>
    <w:p w14:paraId="5705E178" w14:textId="77777777" w:rsidR="00FC28DF" w:rsidRPr="00FC28DF" w:rsidRDefault="00FC28DF" w:rsidP="00FC28DF">
      <w:pPr>
        <w:rPr>
          <w:rFonts w:cstheme="minorHAnsi"/>
          <w:sz w:val="22"/>
          <w:szCs w:val="22"/>
        </w:rPr>
      </w:pPr>
    </w:p>
    <w:p w14:paraId="346958DE" w14:textId="24A6B4B8" w:rsidR="00FC28DF" w:rsidRDefault="00FC28DF" w:rsidP="00FC28DF">
      <w:pPr>
        <w:rPr>
          <w:rFonts w:cstheme="minorHAnsi"/>
          <w:sz w:val="22"/>
          <w:szCs w:val="22"/>
        </w:rPr>
      </w:pPr>
      <w:proofErr w:type="spellStart"/>
      <w:r w:rsidRPr="00FC28DF">
        <w:rPr>
          <w:rFonts w:cstheme="minorHAnsi"/>
          <w:sz w:val="22"/>
          <w:szCs w:val="22"/>
        </w:rPr>
        <w:t>Parishoners</w:t>
      </w:r>
      <w:proofErr w:type="spellEnd"/>
      <w:r w:rsidRPr="00FC28DF">
        <w:rPr>
          <w:rFonts w:cstheme="minorHAnsi"/>
          <w:sz w:val="22"/>
          <w:szCs w:val="22"/>
        </w:rPr>
        <w:t xml:space="preserve"> are encouraged to submit any comments they have on planning applications to </w:t>
      </w:r>
      <w:r w:rsidR="006602DF">
        <w:rPr>
          <w:rFonts w:cstheme="minorHAnsi"/>
          <w:sz w:val="22"/>
          <w:szCs w:val="22"/>
        </w:rPr>
        <w:t xml:space="preserve">LDNPA </w:t>
      </w:r>
      <w:r w:rsidRPr="00FC28DF">
        <w:rPr>
          <w:rFonts w:cstheme="minorHAnsi"/>
          <w:sz w:val="22"/>
          <w:szCs w:val="22"/>
        </w:rPr>
        <w:t xml:space="preserve">directly to ensure they are received into the planning system. </w:t>
      </w:r>
      <w:proofErr w:type="spellStart"/>
      <w:r w:rsidR="006602DF">
        <w:rPr>
          <w:rFonts w:cstheme="minorHAnsi"/>
          <w:sz w:val="22"/>
          <w:szCs w:val="22"/>
        </w:rPr>
        <w:t>Underskiddaw</w:t>
      </w:r>
      <w:proofErr w:type="spellEnd"/>
      <w:r w:rsidRPr="00FC28DF">
        <w:rPr>
          <w:rFonts w:cstheme="minorHAnsi"/>
          <w:sz w:val="22"/>
          <w:szCs w:val="22"/>
        </w:rPr>
        <w:t xml:space="preserve"> Parish Council are more than happy to receive copies of submissions to the planning authority once they have been submitted.</w:t>
      </w:r>
    </w:p>
    <w:p w14:paraId="16FC2C35" w14:textId="77777777" w:rsidR="00FC28DF" w:rsidRPr="00FC28DF" w:rsidRDefault="00FC28DF" w:rsidP="00FC28DF">
      <w:pPr>
        <w:rPr>
          <w:rFonts w:cstheme="minorHAnsi"/>
          <w:sz w:val="22"/>
          <w:szCs w:val="22"/>
        </w:rPr>
      </w:pPr>
    </w:p>
    <w:p w14:paraId="48830FBE" w14:textId="2F4DDC24" w:rsidR="00FC28DF" w:rsidRDefault="00FC28DF" w:rsidP="00FC28DF">
      <w:pPr>
        <w:rPr>
          <w:rFonts w:cstheme="minorHAnsi"/>
          <w:sz w:val="22"/>
          <w:szCs w:val="22"/>
        </w:rPr>
      </w:pPr>
      <w:r w:rsidRPr="00FC28DF">
        <w:rPr>
          <w:rFonts w:cstheme="minorHAnsi"/>
          <w:sz w:val="22"/>
          <w:szCs w:val="22"/>
        </w:rPr>
        <w:t>The Clerk will make Councillors aware of any comments received from members of the public.</w:t>
      </w:r>
    </w:p>
    <w:p w14:paraId="590313B0" w14:textId="77777777" w:rsidR="00FC28DF" w:rsidRPr="00FC28DF" w:rsidRDefault="00FC28DF" w:rsidP="00FC28DF">
      <w:pPr>
        <w:rPr>
          <w:rFonts w:cstheme="minorHAnsi"/>
          <w:sz w:val="22"/>
          <w:szCs w:val="22"/>
        </w:rPr>
      </w:pPr>
    </w:p>
    <w:p w14:paraId="66FFD6B8" w14:textId="720C8B54" w:rsidR="00FC28DF" w:rsidRPr="00FC28DF" w:rsidRDefault="00FC28DF" w:rsidP="00FC28DF">
      <w:pPr>
        <w:rPr>
          <w:rFonts w:cstheme="minorHAnsi"/>
          <w:sz w:val="22"/>
          <w:szCs w:val="22"/>
        </w:rPr>
      </w:pPr>
      <w:r w:rsidRPr="00FC28DF">
        <w:rPr>
          <w:rFonts w:cstheme="minorHAnsi"/>
          <w:sz w:val="22"/>
          <w:szCs w:val="22"/>
        </w:rPr>
        <w:t xml:space="preserve">Parishioners should note that representations received to the Parish Council are not forwarded to the planning </w:t>
      </w:r>
      <w:proofErr w:type="gramStart"/>
      <w:r w:rsidRPr="00FC28DF">
        <w:rPr>
          <w:rFonts w:cstheme="minorHAnsi"/>
          <w:sz w:val="22"/>
          <w:szCs w:val="22"/>
        </w:rPr>
        <w:t>authority, and</w:t>
      </w:r>
      <w:proofErr w:type="gramEnd"/>
      <w:r w:rsidRPr="00FC28DF">
        <w:rPr>
          <w:rFonts w:cstheme="minorHAnsi"/>
          <w:sz w:val="22"/>
          <w:szCs w:val="22"/>
        </w:rPr>
        <w:t xml:space="preserve"> reiterate that individuals are responsible for making their own submission to the formal planning process.</w:t>
      </w:r>
    </w:p>
    <w:p w14:paraId="7FDD43DB" w14:textId="77777777" w:rsidR="00FC28DF" w:rsidRPr="00FC28DF" w:rsidRDefault="00FC28DF" w:rsidP="00FC28DF">
      <w:pPr>
        <w:rPr>
          <w:rFonts w:cstheme="minorHAnsi"/>
          <w:sz w:val="22"/>
          <w:szCs w:val="22"/>
        </w:rPr>
      </w:pPr>
    </w:p>
    <w:p w14:paraId="668121CA" w14:textId="28DF2FCA" w:rsidR="00FC28DF" w:rsidRPr="00FC28DF" w:rsidRDefault="00FC28DF" w:rsidP="00FC28DF">
      <w:pPr>
        <w:rPr>
          <w:rFonts w:cstheme="minorHAnsi"/>
          <w:i/>
          <w:iCs/>
          <w:sz w:val="22"/>
          <w:szCs w:val="22"/>
        </w:rPr>
      </w:pPr>
      <w:r w:rsidRPr="00FC28DF">
        <w:rPr>
          <w:rFonts w:cstheme="minorHAnsi"/>
          <w:i/>
          <w:iCs/>
          <w:sz w:val="22"/>
          <w:szCs w:val="22"/>
        </w:rPr>
        <w:t xml:space="preserve">Policy Approved: </w:t>
      </w:r>
      <w:r>
        <w:rPr>
          <w:rFonts w:cstheme="minorHAnsi"/>
          <w:i/>
          <w:iCs/>
          <w:sz w:val="22"/>
          <w:szCs w:val="22"/>
        </w:rPr>
        <w:t>Jan 2024</w:t>
      </w:r>
    </w:p>
    <w:p w14:paraId="02FA3EB1" w14:textId="77777777" w:rsidR="00FC28DF" w:rsidRPr="00FC28DF" w:rsidRDefault="00FC28DF" w:rsidP="00FC28DF">
      <w:pPr>
        <w:rPr>
          <w:rFonts w:cstheme="minorHAnsi"/>
          <w:i/>
          <w:iCs/>
          <w:sz w:val="22"/>
          <w:szCs w:val="22"/>
        </w:rPr>
      </w:pPr>
      <w:r w:rsidRPr="00FC28DF">
        <w:rPr>
          <w:rFonts w:cstheme="minorHAnsi"/>
          <w:i/>
          <w:iCs/>
          <w:sz w:val="22"/>
          <w:szCs w:val="22"/>
        </w:rPr>
        <w:t>Review Frequency: Annually</w:t>
      </w:r>
    </w:p>
    <w:p w14:paraId="4CE3F8F7" w14:textId="77777777" w:rsidR="00FA63B1" w:rsidRPr="00FC28DF" w:rsidRDefault="00FA63B1" w:rsidP="00FA63B1">
      <w:pPr>
        <w:pStyle w:val="NoSpacing"/>
        <w:rPr>
          <w:rFonts w:asciiTheme="minorHAnsi" w:hAnsiTheme="minorHAnsi" w:cstheme="minorHAnsi"/>
          <w:sz w:val="22"/>
          <w:szCs w:val="22"/>
        </w:rPr>
      </w:pPr>
    </w:p>
    <w:sectPr w:rsidR="00FA63B1" w:rsidRPr="00FC28DF" w:rsidSect="00E1400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822E3F2"/>
    <w:name w:val="WW8Num1"/>
    <w:lvl w:ilvl="0">
      <w:start w:val="1"/>
      <w:numFmt w:val="lowerRoman"/>
      <w:pStyle w:val="ParishCouncilSubHeading"/>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149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711BE7"/>
    <w:multiLevelType w:val="hybridMultilevel"/>
    <w:tmpl w:val="2BC0B7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AE5D2D"/>
    <w:multiLevelType w:val="hybridMultilevel"/>
    <w:tmpl w:val="AA7AB4D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66686A"/>
    <w:multiLevelType w:val="hybridMultilevel"/>
    <w:tmpl w:val="335828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7347FF"/>
    <w:multiLevelType w:val="hybridMultilevel"/>
    <w:tmpl w:val="D4045428"/>
    <w:lvl w:ilvl="0" w:tplc="CFB04C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91854"/>
    <w:multiLevelType w:val="hybridMultilevel"/>
    <w:tmpl w:val="C7F45C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0B3C91"/>
    <w:multiLevelType w:val="hybridMultilevel"/>
    <w:tmpl w:val="821628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D7A7766"/>
    <w:multiLevelType w:val="hybridMultilevel"/>
    <w:tmpl w:val="1E9A5A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1C5CAE"/>
    <w:multiLevelType w:val="hybridMultilevel"/>
    <w:tmpl w:val="AD4603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B7086D"/>
    <w:multiLevelType w:val="hybridMultilevel"/>
    <w:tmpl w:val="B9BE45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C47EB6"/>
    <w:multiLevelType w:val="hybridMultilevel"/>
    <w:tmpl w:val="0CE054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B51514"/>
    <w:multiLevelType w:val="hybridMultilevel"/>
    <w:tmpl w:val="75F49B80"/>
    <w:lvl w:ilvl="0" w:tplc="B610F6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353268"/>
    <w:multiLevelType w:val="hybridMultilevel"/>
    <w:tmpl w:val="2B04AD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365488"/>
    <w:multiLevelType w:val="hybridMultilevel"/>
    <w:tmpl w:val="6002CA6C"/>
    <w:lvl w:ilvl="0" w:tplc="BAEEE10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00E2940"/>
    <w:multiLevelType w:val="hybridMultilevel"/>
    <w:tmpl w:val="ED6AA9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673AF2"/>
    <w:multiLevelType w:val="hybridMultilevel"/>
    <w:tmpl w:val="39442D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3EF5AD2"/>
    <w:multiLevelType w:val="hybridMultilevel"/>
    <w:tmpl w:val="E5A2F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7D20C1"/>
    <w:multiLevelType w:val="hybridMultilevel"/>
    <w:tmpl w:val="6FF8E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AB78A0"/>
    <w:multiLevelType w:val="hybridMultilevel"/>
    <w:tmpl w:val="D84A10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68F65D8"/>
    <w:multiLevelType w:val="hybridMultilevel"/>
    <w:tmpl w:val="3F3C3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7547C2"/>
    <w:multiLevelType w:val="hybridMultilevel"/>
    <w:tmpl w:val="C1CEB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2E2295"/>
    <w:multiLevelType w:val="multilevel"/>
    <w:tmpl w:val="998AA77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2" w15:restartNumberingAfterBreak="0">
    <w:nsid w:val="70901FAE"/>
    <w:multiLevelType w:val="hybridMultilevel"/>
    <w:tmpl w:val="0CA691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456530C"/>
    <w:multiLevelType w:val="hybridMultilevel"/>
    <w:tmpl w:val="5D5AA3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4FA5980"/>
    <w:multiLevelType w:val="hybridMultilevel"/>
    <w:tmpl w:val="4B4C3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F13B9D"/>
    <w:multiLevelType w:val="hybridMultilevel"/>
    <w:tmpl w:val="488A3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4"/>
  </w:num>
  <w:num w:numId="3">
    <w:abstractNumId w:val="18"/>
  </w:num>
  <w:num w:numId="4">
    <w:abstractNumId w:val="6"/>
  </w:num>
  <w:num w:numId="5">
    <w:abstractNumId w:val="1"/>
  </w:num>
  <w:num w:numId="6">
    <w:abstractNumId w:val="22"/>
  </w:num>
  <w:num w:numId="7">
    <w:abstractNumId w:val="16"/>
  </w:num>
  <w:num w:numId="8">
    <w:abstractNumId w:val="5"/>
  </w:num>
  <w:num w:numId="9">
    <w:abstractNumId w:val="7"/>
  </w:num>
  <w:num w:numId="10">
    <w:abstractNumId w:val="12"/>
  </w:num>
  <w:num w:numId="11">
    <w:abstractNumId w:val="3"/>
  </w:num>
  <w:num w:numId="12">
    <w:abstractNumId w:val="11"/>
  </w:num>
  <w:num w:numId="13">
    <w:abstractNumId w:val="14"/>
  </w:num>
  <w:num w:numId="14">
    <w:abstractNumId w:val="9"/>
  </w:num>
  <w:num w:numId="15">
    <w:abstractNumId w:val="4"/>
  </w:num>
  <w:num w:numId="16">
    <w:abstractNumId w:val="13"/>
  </w:num>
  <w:num w:numId="17">
    <w:abstractNumId w:val="10"/>
  </w:num>
  <w:num w:numId="18">
    <w:abstractNumId w:val="15"/>
  </w:num>
  <w:num w:numId="19">
    <w:abstractNumId w:val="8"/>
  </w:num>
  <w:num w:numId="20">
    <w:abstractNumId w:val="20"/>
  </w:num>
  <w:num w:numId="21">
    <w:abstractNumId w:val="17"/>
  </w:num>
  <w:num w:numId="22">
    <w:abstractNumId w:val="25"/>
  </w:num>
  <w:num w:numId="23">
    <w:abstractNumId w:val="19"/>
  </w:num>
  <w:num w:numId="24">
    <w:abstractNumId w:val="21"/>
  </w:num>
  <w:num w:numId="25">
    <w:abstractNumId w:val="2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62"/>
    <w:rsid w:val="00057B2C"/>
    <w:rsid w:val="00095F8C"/>
    <w:rsid w:val="001855EA"/>
    <w:rsid w:val="001F1709"/>
    <w:rsid w:val="00230062"/>
    <w:rsid w:val="00313B78"/>
    <w:rsid w:val="00325F61"/>
    <w:rsid w:val="003E388F"/>
    <w:rsid w:val="00412D28"/>
    <w:rsid w:val="00450E04"/>
    <w:rsid w:val="00475CFD"/>
    <w:rsid w:val="0047659C"/>
    <w:rsid w:val="004C5D10"/>
    <w:rsid w:val="00534D1D"/>
    <w:rsid w:val="00575106"/>
    <w:rsid w:val="00592619"/>
    <w:rsid w:val="006067E4"/>
    <w:rsid w:val="00634500"/>
    <w:rsid w:val="006602DF"/>
    <w:rsid w:val="00716390"/>
    <w:rsid w:val="00717BD3"/>
    <w:rsid w:val="007753E2"/>
    <w:rsid w:val="00797DC6"/>
    <w:rsid w:val="007C5B05"/>
    <w:rsid w:val="007E2A78"/>
    <w:rsid w:val="00827037"/>
    <w:rsid w:val="00863B83"/>
    <w:rsid w:val="008860C3"/>
    <w:rsid w:val="009335B9"/>
    <w:rsid w:val="00991295"/>
    <w:rsid w:val="00A25244"/>
    <w:rsid w:val="00A71012"/>
    <w:rsid w:val="00A80315"/>
    <w:rsid w:val="00A878ED"/>
    <w:rsid w:val="00BE30FB"/>
    <w:rsid w:val="00C05687"/>
    <w:rsid w:val="00C96FCA"/>
    <w:rsid w:val="00D152F3"/>
    <w:rsid w:val="00D30E88"/>
    <w:rsid w:val="00D66154"/>
    <w:rsid w:val="00D97187"/>
    <w:rsid w:val="00E1400E"/>
    <w:rsid w:val="00F13344"/>
    <w:rsid w:val="00F41702"/>
    <w:rsid w:val="00F64729"/>
    <w:rsid w:val="00FA63B1"/>
    <w:rsid w:val="00FB6106"/>
    <w:rsid w:val="00FC28DF"/>
    <w:rsid w:val="00FC3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FF7858"/>
  <w15:chartTrackingRefBased/>
  <w15:docId w15:val="{B9DFAF21-3352-454C-84CB-3815AF63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2"/>
    <w:qFormat/>
    <w:rsid w:val="00FC36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364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C28DF"/>
    <w:pPr>
      <w:keepNext/>
      <w:keepLines/>
      <w:widowControl w:val="0"/>
      <w:spacing w:before="40" w:after="120"/>
      <w:ind w:left="720" w:hanging="720"/>
      <w:outlineLvl w:val="2"/>
    </w:pPr>
    <w:rPr>
      <w:rFonts w:ascii="Cambria" w:eastAsia="Times New Roman" w:hAnsi="Cambria" w:cs="Times New Roman"/>
      <w:color w:val="243F60"/>
    </w:rPr>
  </w:style>
  <w:style w:type="paragraph" w:styleId="Heading4">
    <w:name w:val="heading 4"/>
    <w:basedOn w:val="Normal"/>
    <w:next w:val="Normal"/>
    <w:link w:val="Heading4Char"/>
    <w:uiPriority w:val="9"/>
    <w:semiHidden/>
    <w:unhideWhenUsed/>
    <w:qFormat/>
    <w:rsid w:val="00FC28DF"/>
    <w:pPr>
      <w:keepNext/>
      <w:keepLines/>
      <w:widowControl w:val="0"/>
      <w:spacing w:before="40" w:after="120"/>
      <w:ind w:left="864" w:hanging="864"/>
      <w:outlineLvl w:val="3"/>
    </w:pPr>
    <w:rPr>
      <w:rFonts w:ascii="Cambria" w:eastAsia="Times New Roman" w:hAnsi="Cambria" w:cs="Times New Roman"/>
      <w:i/>
      <w:iCs/>
      <w:color w:val="365F91"/>
      <w:sz w:val="22"/>
      <w:szCs w:val="22"/>
    </w:rPr>
  </w:style>
  <w:style w:type="paragraph" w:styleId="Heading5">
    <w:name w:val="heading 5"/>
    <w:basedOn w:val="Normal"/>
    <w:next w:val="Normal"/>
    <w:link w:val="Heading5Char"/>
    <w:uiPriority w:val="9"/>
    <w:semiHidden/>
    <w:unhideWhenUsed/>
    <w:qFormat/>
    <w:rsid w:val="00FC28DF"/>
    <w:pPr>
      <w:keepNext/>
      <w:keepLines/>
      <w:widowControl w:val="0"/>
      <w:spacing w:before="40" w:after="120"/>
      <w:ind w:left="1008" w:hanging="1008"/>
      <w:outlineLvl w:val="4"/>
    </w:pPr>
    <w:rPr>
      <w:rFonts w:ascii="Cambria" w:eastAsia="Times New Roman" w:hAnsi="Cambria" w:cs="Times New Roman"/>
      <w:color w:val="365F91"/>
      <w:sz w:val="22"/>
      <w:szCs w:val="22"/>
    </w:rPr>
  </w:style>
  <w:style w:type="paragraph" w:styleId="Heading6">
    <w:name w:val="heading 6"/>
    <w:basedOn w:val="Normal"/>
    <w:next w:val="Normal"/>
    <w:link w:val="Heading6Char"/>
    <w:uiPriority w:val="9"/>
    <w:semiHidden/>
    <w:unhideWhenUsed/>
    <w:qFormat/>
    <w:rsid w:val="00FC28DF"/>
    <w:pPr>
      <w:keepNext/>
      <w:keepLines/>
      <w:widowControl w:val="0"/>
      <w:spacing w:before="40" w:after="120"/>
      <w:ind w:left="1152" w:hanging="1152"/>
      <w:outlineLvl w:val="5"/>
    </w:pPr>
    <w:rPr>
      <w:rFonts w:ascii="Cambria" w:eastAsia="Times New Roman" w:hAnsi="Cambria" w:cs="Times New Roman"/>
      <w:color w:val="243F60"/>
      <w:sz w:val="22"/>
      <w:szCs w:val="22"/>
    </w:rPr>
  </w:style>
  <w:style w:type="paragraph" w:styleId="Heading7">
    <w:name w:val="heading 7"/>
    <w:basedOn w:val="Normal"/>
    <w:next w:val="Normal"/>
    <w:link w:val="Heading7Char"/>
    <w:uiPriority w:val="9"/>
    <w:semiHidden/>
    <w:unhideWhenUsed/>
    <w:qFormat/>
    <w:rsid w:val="00FC28DF"/>
    <w:pPr>
      <w:keepNext/>
      <w:keepLines/>
      <w:widowControl w:val="0"/>
      <w:spacing w:before="40" w:after="120"/>
      <w:ind w:left="1296" w:hanging="1296"/>
      <w:outlineLvl w:val="6"/>
    </w:pPr>
    <w:rPr>
      <w:rFonts w:ascii="Cambria" w:eastAsia="Times New Roman" w:hAnsi="Cambria" w:cs="Times New Roman"/>
      <w:i/>
      <w:iCs/>
      <w:color w:val="243F60"/>
      <w:sz w:val="22"/>
      <w:szCs w:val="22"/>
    </w:rPr>
  </w:style>
  <w:style w:type="paragraph" w:styleId="Heading8">
    <w:name w:val="heading 8"/>
    <w:basedOn w:val="Normal"/>
    <w:next w:val="Normal"/>
    <w:link w:val="Heading8Char"/>
    <w:uiPriority w:val="9"/>
    <w:semiHidden/>
    <w:unhideWhenUsed/>
    <w:qFormat/>
    <w:rsid w:val="00FC28DF"/>
    <w:pPr>
      <w:keepNext/>
      <w:keepLines/>
      <w:widowControl w:val="0"/>
      <w:spacing w:before="40" w:after="120"/>
      <w:ind w:left="1440" w:hanging="1440"/>
      <w:outlineLvl w:val="7"/>
    </w:pPr>
    <w:rPr>
      <w:rFonts w:ascii="Cambria" w:eastAsia="Times New Roman" w:hAnsi="Cambria" w:cs="Times New Roman"/>
      <w:color w:val="272727"/>
      <w:sz w:val="21"/>
      <w:szCs w:val="21"/>
    </w:rPr>
  </w:style>
  <w:style w:type="paragraph" w:styleId="Heading9">
    <w:name w:val="heading 9"/>
    <w:basedOn w:val="Normal"/>
    <w:next w:val="Normal"/>
    <w:link w:val="Heading9Char"/>
    <w:uiPriority w:val="9"/>
    <w:semiHidden/>
    <w:unhideWhenUsed/>
    <w:qFormat/>
    <w:rsid w:val="00FC28DF"/>
    <w:pPr>
      <w:keepNext/>
      <w:keepLines/>
      <w:widowControl w:val="0"/>
      <w:spacing w:before="40" w:after="120"/>
      <w:ind w:left="1584" w:hanging="1584"/>
      <w:outlineLvl w:val="8"/>
    </w:pPr>
    <w:rPr>
      <w:rFonts w:ascii="Cambria" w:eastAsia="Times New Roman" w:hAnsi="Cambria"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ishCouncilMinutesHeading">
    <w:name w:val="Parish Council Minutes Heading"/>
    <w:basedOn w:val="Heading1"/>
    <w:qFormat/>
    <w:rsid w:val="00FC364F"/>
    <w:pPr>
      <w:suppressAutoHyphens/>
    </w:pPr>
    <w:rPr>
      <w:rFonts w:ascii="Arial" w:hAnsi="Arial" w:cs="Arial"/>
      <w:b/>
      <w:color w:val="000000" w:themeColor="text1"/>
      <w:sz w:val="20"/>
      <w:szCs w:val="20"/>
      <w:lang w:eastAsia="zh-CN"/>
    </w:rPr>
  </w:style>
  <w:style w:type="character" w:customStyle="1" w:styleId="Heading1Char">
    <w:name w:val="Heading 1 Char"/>
    <w:basedOn w:val="DefaultParagraphFont"/>
    <w:link w:val="Heading1"/>
    <w:uiPriority w:val="9"/>
    <w:rsid w:val="00FC364F"/>
    <w:rPr>
      <w:rFonts w:asciiTheme="majorHAnsi" w:eastAsiaTheme="majorEastAsia" w:hAnsiTheme="majorHAnsi" w:cstheme="majorBidi"/>
      <w:color w:val="2F5496" w:themeColor="accent1" w:themeShade="BF"/>
      <w:sz w:val="32"/>
      <w:szCs w:val="32"/>
    </w:rPr>
  </w:style>
  <w:style w:type="paragraph" w:customStyle="1" w:styleId="ParishCouncilSubHeading">
    <w:name w:val="Parish Council Sub Heading"/>
    <w:basedOn w:val="Heading2"/>
    <w:next w:val="BodyText"/>
    <w:qFormat/>
    <w:rsid w:val="00FC364F"/>
    <w:pPr>
      <w:numPr>
        <w:numId w:val="1"/>
      </w:numPr>
      <w:suppressAutoHyphens/>
      <w:jc w:val="both"/>
    </w:pPr>
    <w:rPr>
      <w:rFonts w:ascii="Arial" w:hAnsi="Arial" w:cs="Arial"/>
      <w:i/>
      <w:color w:val="000000"/>
      <w:sz w:val="20"/>
      <w:szCs w:val="20"/>
      <w:lang w:eastAsia="zh-CN"/>
    </w:rPr>
  </w:style>
  <w:style w:type="character" w:customStyle="1" w:styleId="Heading2Char">
    <w:name w:val="Heading 2 Char"/>
    <w:basedOn w:val="DefaultParagraphFont"/>
    <w:link w:val="Heading2"/>
    <w:uiPriority w:val="9"/>
    <w:semiHidden/>
    <w:rsid w:val="00FC364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FC364F"/>
    <w:pPr>
      <w:spacing w:after="120"/>
    </w:pPr>
  </w:style>
  <w:style w:type="character" w:customStyle="1" w:styleId="BodyTextChar">
    <w:name w:val="Body Text Char"/>
    <w:basedOn w:val="DefaultParagraphFont"/>
    <w:link w:val="BodyText"/>
    <w:uiPriority w:val="99"/>
    <w:semiHidden/>
    <w:rsid w:val="00FC364F"/>
  </w:style>
  <w:style w:type="paragraph" w:styleId="NoSpacing">
    <w:name w:val="No Spacing"/>
    <w:uiPriority w:val="1"/>
    <w:qFormat/>
    <w:rsid w:val="00D152F3"/>
    <w:rPr>
      <w:rFonts w:ascii="Arial" w:hAnsi="Arial"/>
      <w:sz w:val="20"/>
    </w:rPr>
  </w:style>
  <w:style w:type="paragraph" w:styleId="Title">
    <w:name w:val="Title"/>
    <w:basedOn w:val="Normal"/>
    <w:next w:val="NoSpacing"/>
    <w:link w:val="TitleChar"/>
    <w:autoRedefine/>
    <w:uiPriority w:val="10"/>
    <w:qFormat/>
    <w:rsid w:val="00E1400E"/>
    <w:pPr>
      <w:contextualSpacing/>
    </w:pPr>
    <w:rPr>
      <w:rFonts w:ascii="Arial" w:eastAsiaTheme="majorEastAsia" w:hAnsi="Arial" w:cstheme="majorBidi"/>
      <w:spacing w:val="-10"/>
      <w:kern w:val="28"/>
      <w:sz w:val="44"/>
      <w:szCs w:val="56"/>
    </w:rPr>
  </w:style>
  <w:style w:type="character" w:customStyle="1" w:styleId="TitleChar">
    <w:name w:val="Title Char"/>
    <w:basedOn w:val="DefaultParagraphFont"/>
    <w:link w:val="Title"/>
    <w:uiPriority w:val="10"/>
    <w:rsid w:val="00E1400E"/>
    <w:rPr>
      <w:rFonts w:ascii="Arial" w:eastAsiaTheme="majorEastAsia" w:hAnsi="Arial" w:cstheme="majorBidi"/>
      <w:spacing w:val="-10"/>
      <w:kern w:val="28"/>
      <w:sz w:val="44"/>
      <w:szCs w:val="56"/>
    </w:rPr>
  </w:style>
  <w:style w:type="character" w:styleId="Hyperlink">
    <w:name w:val="Hyperlink"/>
    <w:basedOn w:val="DefaultParagraphFont"/>
    <w:uiPriority w:val="99"/>
    <w:unhideWhenUsed/>
    <w:rsid w:val="00FB6106"/>
    <w:rPr>
      <w:color w:val="0563C1" w:themeColor="hyperlink"/>
      <w:u w:val="single"/>
    </w:rPr>
  </w:style>
  <w:style w:type="character" w:styleId="UnresolvedMention">
    <w:name w:val="Unresolved Mention"/>
    <w:basedOn w:val="DefaultParagraphFont"/>
    <w:uiPriority w:val="99"/>
    <w:semiHidden/>
    <w:unhideWhenUsed/>
    <w:rsid w:val="00FB6106"/>
    <w:rPr>
      <w:color w:val="605E5C"/>
      <w:shd w:val="clear" w:color="auto" w:fill="E1DFDD"/>
    </w:rPr>
  </w:style>
  <w:style w:type="table" w:styleId="TableGrid">
    <w:name w:val="Table Grid"/>
    <w:basedOn w:val="TableNormal"/>
    <w:uiPriority w:val="39"/>
    <w:rsid w:val="00606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753E2"/>
    <w:pPr>
      <w:ind w:left="720"/>
      <w:contextualSpacing/>
    </w:pPr>
  </w:style>
  <w:style w:type="character" w:customStyle="1" w:styleId="Heading3Char">
    <w:name w:val="Heading 3 Char"/>
    <w:basedOn w:val="DefaultParagraphFont"/>
    <w:link w:val="Heading3"/>
    <w:uiPriority w:val="9"/>
    <w:semiHidden/>
    <w:rsid w:val="00FC28DF"/>
    <w:rPr>
      <w:rFonts w:ascii="Cambria" w:eastAsia="Times New Roman" w:hAnsi="Cambria" w:cs="Times New Roman"/>
      <w:color w:val="243F60"/>
    </w:rPr>
  </w:style>
  <w:style w:type="character" w:customStyle="1" w:styleId="Heading4Char">
    <w:name w:val="Heading 4 Char"/>
    <w:basedOn w:val="DefaultParagraphFont"/>
    <w:link w:val="Heading4"/>
    <w:uiPriority w:val="9"/>
    <w:semiHidden/>
    <w:rsid w:val="00FC28DF"/>
    <w:rPr>
      <w:rFonts w:ascii="Cambria" w:eastAsia="Times New Roman" w:hAnsi="Cambria" w:cs="Times New Roman"/>
      <w:i/>
      <w:iCs/>
      <w:color w:val="365F91"/>
      <w:sz w:val="22"/>
      <w:szCs w:val="22"/>
    </w:rPr>
  </w:style>
  <w:style w:type="character" w:customStyle="1" w:styleId="Heading5Char">
    <w:name w:val="Heading 5 Char"/>
    <w:basedOn w:val="DefaultParagraphFont"/>
    <w:link w:val="Heading5"/>
    <w:uiPriority w:val="9"/>
    <w:semiHidden/>
    <w:rsid w:val="00FC28DF"/>
    <w:rPr>
      <w:rFonts w:ascii="Cambria" w:eastAsia="Times New Roman" w:hAnsi="Cambria" w:cs="Times New Roman"/>
      <w:color w:val="365F91"/>
      <w:sz w:val="22"/>
      <w:szCs w:val="22"/>
    </w:rPr>
  </w:style>
  <w:style w:type="character" w:customStyle="1" w:styleId="Heading6Char">
    <w:name w:val="Heading 6 Char"/>
    <w:basedOn w:val="DefaultParagraphFont"/>
    <w:link w:val="Heading6"/>
    <w:uiPriority w:val="9"/>
    <w:semiHidden/>
    <w:rsid w:val="00FC28DF"/>
    <w:rPr>
      <w:rFonts w:ascii="Cambria" w:eastAsia="Times New Roman" w:hAnsi="Cambria" w:cs="Times New Roman"/>
      <w:color w:val="243F60"/>
      <w:sz w:val="22"/>
      <w:szCs w:val="22"/>
    </w:rPr>
  </w:style>
  <w:style w:type="character" w:customStyle="1" w:styleId="Heading7Char">
    <w:name w:val="Heading 7 Char"/>
    <w:basedOn w:val="DefaultParagraphFont"/>
    <w:link w:val="Heading7"/>
    <w:uiPriority w:val="9"/>
    <w:semiHidden/>
    <w:rsid w:val="00FC28DF"/>
    <w:rPr>
      <w:rFonts w:ascii="Cambria" w:eastAsia="Times New Roman" w:hAnsi="Cambria" w:cs="Times New Roman"/>
      <w:i/>
      <w:iCs/>
      <w:color w:val="243F60"/>
      <w:sz w:val="22"/>
      <w:szCs w:val="22"/>
    </w:rPr>
  </w:style>
  <w:style w:type="character" w:customStyle="1" w:styleId="Heading8Char">
    <w:name w:val="Heading 8 Char"/>
    <w:basedOn w:val="DefaultParagraphFont"/>
    <w:link w:val="Heading8"/>
    <w:uiPriority w:val="9"/>
    <w:semiHidden/>
    <w:rsid w:val="00FC28DF"/>
    <w:rPr>
      <w:rFonts w:ascii="Cambria" w:eastAsia="Times New Roman" w:hAnsi="Cambria" w:cs="Times New Roman"/>
      <w:color w:val="272727"/>
      <w:sz w:val="21"/>
      <w:szCs w:val="21"/>
    </w:rPr>
  </w:style>
  <w:style w:type="character" w:customStyle="1" w:styleId="Heading9Char">
    <w:name w:val="Heading 9 Char"/>
    <w:basedOn w:val="DefaultParagraphFont"/>
    <w:link w:val="Heading9"/>
    <w:uiPriority w:val="9"/>
    <w:semiHidden/>
    <w:rsid w:val="00FC28DF"/>
    <w:rPr>
      <w:rFonts w:ascii="Cambria" w:eastAsia="Times New Roman" w:hAnsi="Cambria" w:cs="Times New Roman"/>
      <w:i/>
      <w:iCs/>
      <w:color w:val="27272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3</cp:revision>
  <dcterms:created xsi:type="dcterms:W3CDTF">2024-01-08T14:50:00Z</dcterms:created>
  <dcterms:modified xsi:type="dcterms:W3CDTF">2024-01-08T14:51:00Z</dcterms:modified>
</cp:coreProperties>
</file>